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44E" w:rsidRPr="0028044E" w:rsidRDefault="005607AE" w:rsidP="0028044E">
      <w:pPr>
        <w:jc w:val="center"/>
        <w:rPr>
          <w:rFonts w:ascii="Times New Roman" w:hAnsi="Times New Roman"/>
          <w:b/>
          <w:sz w:val="24"/>
          <w:szCs w:val="24"/>
        </w:rPr>
      </w:pPr>
      <w:r w:rsidRPr="0028044E">
        <w:rPr>
          <w:rFonts w:ascii="Times New Roman" w:eastAsia="Times New Roman" w:hAnsi="Times New Roman" w:cs="Times New Roman"/>
          <w:b/>
        </w:rPr>
        <w:t xml:space="preserve">          </w:t>
      </w:r>
      <w:r w:rsidR="0028044E" w:rsidRPr="0028044E">
        <w:rPr>
          <w:rFonts w:ascii="Times New Roman" w:hAnsi="Times New Roman"/>
          <w:b/>
          <w:sz w:val="24"/>
          <w:szCs w:val="24"/>
        </w:rPr>
        <w:t xml:space="preserve">Государственное бюджетное (областное) специальное (коррекционное) образовательное учреждение для обучающихся, воспитанников с ограниченными возможностями здоровья специальная (коррекционная) общеобразовательная школа-интернат </w:t>
      </w:r>
      <w:r w:rsidR="0028044E" w:rsidRPr="0028044E">
        <w:rPr>
          <w:rFonts w:ascii="Times New Roman" w:hAnsi="Times New Roman"/>
          <w:b/>
          <w:sz w:val="24"/>
          <w:szCs w:val="24"/>
          <w:lang w:val="en-US"/>
        </w:rPr>
        <w:t>VIII</w:t>
      </w:r>
      <w:r w:rsidR="0028044E" w:rsidRPr="0028044E">
        <w:rPr>
          <w:rFonts w:ascii="Times New Roman" w:hAnsi="Times New Roman"/>
          <w:b/>
          <w:sz w:val="24"/>
          <w:szCs w:val="24"/>
        </w:rPr>
        <w:t xml:space="preserve"> вида №4</w:t>
      </w:r>
    </w:p>
    <w:p w:rsidR="0028044E" w:rsidRDefault="0028044E" w:rsidP="005607AE">
      <w:pPr>
        <w:spacing w:after="0" w:line="360" w:lineRule="auto"/>
        <w:jc w:val="center"/>
        <w:rPr>
          <w:rFonts w:ascii="Times New Roman" w:eastAsia="Times New Roman" w:hAnsi="Times New Roman" w:cs="Times New Roman"/>
          <w:b/>
          <w:sz w:val="28"/>
          <w:szCs w:val="28"/>
        </w:rPr>
      </w:pPr>
    </w:p>
    <w:p w:rsidR="0028044E" w:rsidRDefault="0028044E" w:rsidP="005607AE">
      <w:pPr>
        <w:spacing w:after="0" w:line="360" w:lineRule="auto"/>
        <w:jc w:val="center"/>
        <w:rPr>
          <w:rFonts w:ascii="Times New Roman" w:eastAsia="Times New Roman" w:hAnsi="Times New Roman" w:cs="Times New Roman"/>
          <w:b/>
          <w:sz w:val="28"/>
          <w:szCs w:val="28"/>
        </w:rPr>
      </w:pPr>
    </w:p>
    <w:p w:rsidR="0028044E" w:rsidRDefault="0028044E" w:rsidP="005607AE">
      <w:pPr>
        <w:spacing w:after="0" w:line="360" w:lineRule="auto"/>
        <w:jc w:val="center"/>
        <w:rPr>
          <w:rFonts w:ascii="Times New Roman" w:eastAsia="Times New Roman" w:hAnsi="Times New Roman" w:cs="Times New Roman"/>
          <w:b/>
          <w:sz w:val="28"/>
          <w:szCs w:val="28"/>
        </w:rPr>
      </w:pPr>
    </w:p>
    <w:p w:rsidR="0028044E" w:rsidRDefault="0028044E" w:rsidP="005607AE">
      <w:pPr>
        <w:spacing w:after="0" w:line="360" w:lineRule="auto"/>
        <w:jc w:val="center"/>
        <w:rPr>
          <w:rFonts w:ascii="Times New Roman" w:eastAsia="Times New Roman" w:hAnsi="Times New Roman" w:cs="Times New Roman"/>
          <w:b/>
          <w:sz w:val="28"/>
          <w:szCs w:val="28"/>
        </w:rPr>
      </w:pPr>
    </w:p>
    <w:p w:rsidR="005607AE" w:rsidRPr="00D44E67" w:rsidRDefault="0028044E" w:rsidP="005607AE">
      <w:pPr>
        <w:spacing w:after="0"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ИССЛЕДОВАТЕЛЬСКАЯ </w:t>
      </w:r>
      <w:r w:rsidR="005607AE" w:rsidRPr="00D44E67">
        <w:rPr>
          <w:rFonts w:ascii="Times New Roman" w:eastAsia="Times New Roman" w:hAnsi="Times New Roman" w:cs="Times New Roman"/>
          <w:b/>
          <w:sz w:val="28"/>
          <w:szCs w:val="28"/>
        </w:rPr>
        <w:t xml:space="preserve"> РАБОТА</w:t>
      </w:r>
    </w:p>
    <w:p w:rsidR="005607AE" w:rsidRPr="00D44E67" w:rsidRDefault="005607AE" w:rsidP="005607AE">
      <w:pPr>
        <w:spacing w:after="0" w:line="360" w:lineRule="auto"/>
        <w:jc w:val="center"/>
        <w:rPr>
          <w:rFonts w:ascii="Times New Roman" w:eastAsia="Times New Roman" w:hAnsi="Times New Roman" w:cs="Times New Roman"/>
          <w:b/>
          <w:sz w:val="24"/>
          <w:szCs w:val="24"/>
        </w:rPr>
      </w:pPr>
    </w:p>
    <w:p w:rsidR="005607AE" w:rsidRPr="00D44E67" w:rsidRDefault="005607AE" w:rsidP="005607AE">
      <w:pPr>
        <w:spacing w:after="0" w:line="360" w:lineRule="auto"/>
        <w:rPr>
          <w:rFonts w:ascii="Times New Roman" w:eastAsia="Times New Roman" w:hAnsi="Times New Roman" w:cs="Times New Roman"/>
          <w:sz w:val="28"/>
          <w:szCs w:val="28"/>
          <w:u w:val="single"/>
        </w:rPr>
      </w:pPr>
    </w:p>
    <w:p w:rsidR="005607AE" w:rsidRPr="00D44E67" w:rsidRDefault="005607AE" w:rsidP="005607AE">
      <w:pPr>
        <w:spacing w:after="0" w:line="360" w:lineRule="auto"/>
        <w:rPr>
          <w:rFonts w:ascii="Times New Roman" w:eastAsia="Times New Roman" w:hAnsi="Times New Roman" w:cs="Times New Roman"/>
          <w:sz w:val="28"/>
          <w:szCs w:val="28"/>
        </w:rPr>
      </w:pPr>
    </w:p>
    <w:p w:rsidR="005607AE" w:rsidRPr="0028044E" w:rsidRDefault="005607AE" w:rsidP="005607AE">
      <w:pPr>
        <w:spacing w:after="0" w:line="360" w:lineRule="auto"/>
        <w:jc w:val="both"/>
        <w:rPr>
          <w:rFonts w:ascii="Times New Roman" w:eastAsia="Times New Roman" w:hAnsi="Times New Roman" w:cs="Times New Roman"/>
          <w:b/>
          <w:sz w:val="28"/>
          <w:szCs w:val="28"/>
          <w:u w:val="single"/>
        </w:rPr>
      </w:pPr>
      <w:r w:rsidRPr="0028044E">
        <w:rPr>
          <w:rFonts w:ascii="Times New Roman" w:eastAsia="Times New Roman" w:hAnsi="Times New Roman" w:cs="Times New Roman"/>
          <w:b/>
          <w:sz w:val="28"/>
          <w:szCs w:val="28"/>
        </w:rPr>
        <w:t xml:space="preserve">Тема:  </w:t>
      </w:r>
      <w:r w:rsidRPr="0028044E">
        <w:rPr>
          <w:rFonts w:ascii="Times New Roman" w:eastAsia="Times New Roman" w:hAnsi="Times New Roman" w:cs="Times New Roman"/>
          <w:b/>
          <w:sz w:val="32"/>
          <w:szCs w:val="28"/>
          <w:u w:val="single"/>
        </w:rPr>
        <w:t>Активизация учебной деятельности младших школьников с интеллектуальной недостаточностью на уроках математики</w:t>
      </w:r>
    </w:p>
    <w:p w:rsidR="005607AE" w:rsidRPr="0028044E" w:rsidRDefault="005607AE" w:rsidP="005607AE">
      <w:pPr>
        <w:spacing w:after="0" w:line="360" w:lineRule="auto"/>
        <w:rPr>
          <w:rFonts w:ascii="Times New Roman" w:eastAsia="Times New Roman" w:hAnsi="Times New Roman" w:cs="Times New Roman"/>
          <w:b/>
          <w:sz w:val="24"/>
          <w:szCs w:val="24"/>
        </w:rPr>
      </w:pPr>
    </w:p>
    <w:p w:rsidR="005607AE" w:rsidRPr="0028044E" w:rsidRDefault="005607AE" w:rsidP="005607AE">
      <w:pPr>
        <w:spacing w:after="0" w:line="240" w:lineRule="auto"/>
        <w:rPr>
          <w:rFonts w:ascii="Times New Roman" w:eastAsia="Times New Roman" w:hAnsi="Times New Roman" w:cs="Times New Roman"/>
          <w:b/>
          <w:sz w:val="28"/>
          <w:szCs w:val="28"/>
        </w:rPr>
      </w:pPr>
    </w:p>
    <w:p w:rsidR="0028044E" w:rsidRPr="0028044E" w:rsidRDefault="0028044E" w:rsidP="005607AE">
      <w:pPr>
        <w:spacing w:after="0" w:line="240" w:lineRule="auto"/>
        <w:jc w:val="center"/>
        <w:rPr>
          <w:rFonts w:ascii="Times New Roman" w:eastAsia="Times New Roman" w:hAnsi="Times New Roman" w:cs="Times New Roman"/>
          <w:b/>
          <w:sz w:val="28"/>
          <w:szCs w:val="28"/>
        </w:rPr>
      </w:pPr>
    </w:p>
    <w:p w:rsidR="0028044E" w:rsidRPr="0028044E" w:rsidRDefault="0028044E" w:rsidP="005607AE">
      <w:pPr>
        <w:spacing w:after="0" w:line="240" w:lineRule="auto"/>
        <w:jc w:val="center"/>
        <w:rPr>
          <w:rFonts w:ascii="Times New Roman" w:eastAsia="Times New Roman" w:hAnsi="Times New Roman" w:cs="Times New Roman"/>
          <w:b/>
          <w:sz w:val="28"/>
          <w:szCs w:val="28"/>
        </w:rPr>
      </w:pPr>
    </w:p>
    <w:p w:rsidR="0028044E" w:rsidRPr="0028044E" w:rsidRDefault="0028044E" w:rsidP="005607AE">
      <w:pPr>
        <w:spacing w:after="0" w:line="240" w:lineRule="auto"/>
        <w:jc w:val="center"/>
        <w:rPr>
          <w:rFonts w:ascii="Times New Roman" w:eastAsia="Times New Roman" w:hAnsi="Times New Roman" w:cs="Times New Roman"/>
          <w:b/>
          <w:sz w:val="28"/>
          <w:szCs w:val="28"/>
        </w:rPr>
      </w:pPr>
    </w:p>
    <w:p w:rsidR="0028044E" w:rsidRDefault="0028044E" w:rsidP="0028044E">
      <w:pPr>
        <w:spacing w:after="0" w:line="240" w:lineRule="auto"/>
        <w:jc w:val="right"/>
        <w:rPr>
          <w:rFonts w:ascii="Times New Roman" w:eastAsia="Times New Roman" w:hAnsi="Times New Roman" w:cs="Times New Roman"/>
          <w:b/>
          <w:sz w:val="28"/>
          <w:szCs w:val="28"/>
        </w:rPr>
      </w:pPr>
    </w:p>
    <w:p w:rsidR="0028044E" w:rsidRDefault="0028044E" w:rsidP="0028044E">
      <w:pPr>
        <w:spacing w:after="0" w:line="240" w:lineRule="auto"/>
        <w:jc w:val="right"/>
        <w:rPr>
          <w:rFonts w:ascii="Times New Roman" w:eastAsia="Times New Roman" w:hAnsi="Times New Roman" w:cs="Times New Roman"/>
          <w:b/>
          <w:sz w:val="28"/>
          <w:szCs w:val="28"/>
        </w:rPr>
      </w:pPr>
    </w:p>
    <w:p w:rsidR="0028044E" w:rsidRDefault="0028044E" w:rsidP="0028044E">
      <w:pPr>
        <w:spacing w:after="0" w:line="240" w:lineRule="auto"/>
        <w:jc w:val="right"/>
        <w:rPr>
          <w:rFonts w:ascii="Times New Roman" w:eastAsia="Times New Roman" w:hAnsi="Times New Roman" w:cs="Times New Roman"/>
          <w:b/>
          <w:sz w:val="28"/>
          <w:szCs w:val="28"/>
        </w:rPr>
      </w:pPr>
    </w:p>
    <w:p w:rsidR="0028044E" w:rsidRDefault="0028044E" w:rsidP="0028044E">
      <w:pPr>
        <w:spacing w:after="0" w:line="240" w:lineRule="auto"/>
        <w:jc w:val="right"/>
        <w:rPr>
          <w:rFonts w:ascii="Times New Roman" w:eastAsia="Times New Roman" w:hAnsi="Times New Roman" w:cs="Times New Roman"/>
          <w:b/>
          <w:sz w:val="28"/>
          <w:szCs w:val="28"/>
        </w:rPr>
      </w:pPr>
    </w:p>
    <w:p w:rsidR="0028044E" w:rsidRDefault="0028044E" w:rsidP="0028044E">
      <w:pPr>
        <w:spacing w:after="0" w:line="240" w:lineRule="auto"/>
        <w:jc w:val="right"/>
        <w:rPr>
          <w:rFonts w:ascii="Times New Roman" w:eastAsia="Times New Roman" w:hAnsi="Times New Roman" w:cs="Times New Roman"/>
          <w:b/>
          <w:sz w:val="28"/>
          <w:szCs w:val="28"/>
        </w:rPr>
      </w:pPr>
    </w:p>
    <w:p w:rsidR="0028044E" w:rsidRDefault="0028044E" w:rsidP="0028044E">
      <w:pPr>
        <w:spacing w:after="0" w:line="240" w:lineRule="auto"/>
        <w:jc w:val="right"/>
        <w:rPr>
          <w:rFonts w:ascii="Times New Roman" w:eastAsia="Times New Roman" w:hAnsi="Times New Roman" w:cs="Times New Roman"/>
          <w:b/>
          <w:sz w:val="28"/>
          <w:szCs w:val="28"/>
        </w:rPr>
      </w:pPr>
    </w:p>
    <w:p w:rsidR="0028044E" w:rsidRDefault="0028044E" w:rsidP="0028044E">
      <w:pPr>
        <w:spacing w:after="0" w:line="240" w:lineRule="auto"/>
        <w:jc w:val="right"/>
        <w:rPr>
          <w:rFonts w:ascii="Times New Roman" w:eastAsia="Times New Roman" w:hAnsi="Times New Roman" w:cs="Times New Roman"/>
          <w:b/>
          <w:sz w:val="28"/>
          <w:szCs w:val="28"/>
        </w:rPr>
      </w:pPr>
    </w:p>
    <w:p w:rsidR="0028044E" w:rsidRDefault="0028044E" w:rsidP="0028044E">
      <w:pPr>
        <w:spacing w:after="0" w:line="240" w:lineRule="auto"/>
        <w:jc w:val="right"/>
        <w:rPr>
          <w:rFonts w:ascii="Times New Roman" w:eastAsia="Times New Roman" w:hAnsi="Times New Roman" w:cs="Times New Roman"/>
          <w:b/>
          <w:sz w:val="28"/>
          <w:szCs w:val="28"/>
        </w:rPr>
      </w:pPr>
    </w:p>
    <w:p w:rsidR="005607AE" w:rsidRPr="0028044E" w:rsidRDefault="0028044E" w:rsidP="0028044E">
      <w:pPr>
        <w:spacing w:after="0" w:line="240" w:lineRule="auto"/>
        <w:jc w:val="right"/>
        <w:rPr>
          <w:rFonts w:ascii="Times New Roman" w:eastAsia="Times New Roman" w:hAnsi="Times New Roman" w:cs="Times New Roman"/>
          <w:b/>
          <w:sz w:val="28"/>
          <w:szCs w:val="28"/>
        </w:rPr>
      </w:pPr>
      <w:r w:rsidRPr="0028044E">
        <w:rPr>
          <w:rFonts w:ascii="Times New Roman" w:eastAsia="Times New Roman" w:hAnsi="Times New Roman" w:cs="Times New Roman"/>
          <w:b/>
          <w:sz w:val="28"/>
          <w:szCs w:val="28"/>
        </w:rPr>
        <w:t>Выполнила: учитель начальных классов</w:t>
      </w:r>
    </w:p>
    <w:p w:rsidR="0028044E" w:rsidRDefault="0028044E" w:rsidP="0028044E">
      <w:pPr>
        <w:spacing w:after="0" w:line="240" w:lineRule="auto"/>
        <w:jc w:val="right"/>
        <w:rPr>
          <w:rFonts w:ascii="Times New Roman" w:eastAsia="Times New Roman" w:hAnsi="Times New Roman" w:cs="Times New Roman"/>
          <w:b/>
          <w:sz w:val="28"/>
          <w:szCs w:val="28"/>
        </w:rPr>
      </w:pPr>
      <w:proofErr w:type="spellStart"/>
      <w:r w:rsidRPr="0028044E">
        <w:rPr>
          <w:rFonts w:ascii="Times New Roman" w:eastAsia="Times New Roman" w:hAnsi="Times New Roman" w:cs="Times New Roman"/>
          <w:b/>
          <w:sz w:val="28"/>
          <w:szCs w:val="28"/>
        </w:rPr>
        <w:t>Баяндина</w:t>
      </w:r>
      <w:proofErr w:type="spellEnd"/>
      <w:r w:rsidRPr="0028044E">
        <w:rPr>
          <w:rFonts w:ascii="Times New Roman" w:eastAsia="Times New Roman" w:hAnsi="Times New Roman" w:cs="Times New Roman"/>
          <w:b/>
          <w:sz w:val="28"/>
          <w:szCs w:val="28"/>
        </w:rPr>
        <w:t xml:space="preserve"> Любовь Николаевна</w:t>
      </w:r>
    </w:p>
    <w:p w:rsidR="0028044E" w:rsidRDefault="0028044E" w:rsidP="0028044E">
      <w:pPr>
        <w:spacing w:after="0" w:line="240" w:lineRule="auto"/>
        <w:jc w:val="right"/>
        <w:rPr>
          <w:rFonts w:ascii="Times New Roman" w:eastAsia="Times New Roman" w:hAnsi="Times New Roman" w:cs="Times New Roman"/>
          <w:b/>
          <w:sz w:val="28"/>
          <w:szCs w:val="28"/>
        </w:rPr>
      </w:pPr>
    </w:p>
    <w:p w:rsidR="0028044E" w:rsidRDefault="0028044E" w:rsidP="0028044E">
      <w:pPr>
        <w:spacing w:after="0" w:line="240" w:lineRule="auto"/>
        <w:jc w:val="right"/>
        <w:rPr>
          <w:rFonts w:ascii="Times New Roman" w:eastAsia="Times New Roman" w:hAnsi="Times New Roman" w:cs="Times New Roman"/>
          <w:b/>
          <w:sz w:val="28"/>
          <w:szCs w:val="28"/>
        </w:rPr>
      </w:pPr>
    </w:p>
    <w:p w:rsidR="0028044E" w:rsidRDefault="0028044E" w:rsidP="0028044E">
      <w:pPr>
        <w:spacing w:after="0" w:line="240" w:lineRule="auto"/>
        <w:jc w:val="right"/>
        <w:rPr>
          <w:rFonts w:ascii="Times New Roman" w:eastAsia="Times New Roman" w:hAnsi="Times New Roman" w:cs="Times New Roman"/>
          <w:b/>
          <w:sz w:val="28"/>
          <w:szCs w:val="28"/>
        </w:rPr>
      </w:pPr>
    </w:p>
    <w:p w:rsidR="0028044E" w:rsidRPr="0028044E" w:rsidRDefault="0028044E" w:rsidP="0028044E">
      <w:pPr>
        <w:spacing w:after="0" w:line="240" w:lineRule="auto"/>
        <w:jc w:val="right"/>
        <w:rPr>
          <w:rFonts w:ascii="Times New Roman" w:eastAsia="Times New Roman" w:hAnsi="Times New Roman" w:cs="Times New Roman"/>
          <w:b/>
          <w:sz w:val="28"/>
          <w:szCs w:val="28"/>
        </w:rPr>
      </w:pPr>
    </w:p>
    <w:p w:rsidR="0028044E" w:rsidRDefault="0028044E" w:rsidP="0028044E">
      <w:pPr>
        <w:spacing w:after="0" w:line="240" w:lineRule="auto"/>
        <w:jc w:val="right"/>
        <w:rPr>
          <w:rFonts w:ascii="Times New Roman" w:eastAsia="Times New Roman" w:hAnsi="Times New Roman" w:cs="Times New Roman"/>
          <w:sz w:val="28"/>
          <w:szCs w:val="28"/>
        </w:rPr>
      </w:pPr>
    </w:p>
    <w:p w:rsidR="0028044E" w:rsidRDefault="0028044E" w:rsidP="0028044E">
      <w:pPr>
        <w:spacing w:after="0" w:line="240" w:lineRule="auto"/>
        <w:jc w:val="right"/>
        <w:rPr>
          <w:rFonts w:ascii="Times New Roman" w:eastAsia="Times New Roman" w:hAnsi="Times New Roman" w:cs="Times New Roman"/>
          <w:sz w:val="28"/>
          <w:szCs w:val="28"/>
        </w:rPr>
      </w:pPr>
    </w:p>
    <w:p w:rsidR="0028044E" w:rsidRDefault="0028044E" w:rsidP="0028044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2015г</w:t>
      </w:r>
    </w:p>
    <w:p w:rsidR="0028044E" w:rsidRDefault="0028044E" w:rsidP="0028044E">
      <w:pPr>
        <w:spacing w:after="0" w:line="240" w:lineRule="auto"/>
        <w:jc w:val="center"/>
        <w:rPr>
          <w:rFonts w:ascii="Times New Roman" w:eastAsia="Times New Roman" w:hAnsi="Times New Roman" w:cs="Times New Roman"/>
          <w:sz w:val="28"/>
          <w:szCs w:val="28"/>
        </w:rPr>
      </w:pPr>
    </w:p>
    <w:p w:rsidR="005607AE" w:rsidRPr="00E027E8" w:rsidRDefault="001F3598" w:rsidP="005607AE">
      <w:pPr>
        <w:pStyle w:val="2"/>
      </w:pPr>
      <w:bookmarkStart w:id="0" w:name="_Toc265052570"/>
      <w:r>
        <w:lastRenderedPageBreak/>
        <w:t xml:space="preserve">                                                                      </w:t>
      </w:r>
      <w:r w:rsidR="005607AE" w:rsidRPr="00E027E8">
        <w:t>Введение</w:t>
      </w:r>
      <w:bookmarkEnd w:id="0"/>
    </w:p>
    <w:p w:rsidR="005607AE" w:rsidRPr="00E027E8" w:rsidRDefault="005607AE" w:rsidP="005607AE">
      <w:pPr>
        <w:spacing w:line="360" w:lineRule="auto"/>
        <w:ind w:firstLine="709"/>
        <w:jc w:val="both"/>
        <w:rPr>
          <w:rFonts w:ascii="Times New Roman" w:hAnsi="Times New Roman" w:cs="Times New Roman"/>
          <w:sz w:val="28"/>
          <w:szCs w:val="28"/>
        </w:rPr>
      </w:pPr>
    </w:p>
    <w:p w:rsidR="005607AE" w:rsidRPr="00E027E8" w:rsidRDefault="005607AE" w:rsidP="005607AE">
      <w:pPr>
        <w:spacing w:line="360" w:lineRule="auto"/>
        <w:ind w:firstLine="709"/>
        <w:jc w:val="both"/>
        <w:rPr>
          <w:rFonts w:ascii="Times New Roman" w:hAnsi="Times New Roman" w:cs="Times New Roman"/>
          <w:sz w:val="28"/>
          <w:szCs w:val="28"/>
        </w:rPr>
      </w:pPr>
      <w:r w:rsidRPr="00E027E8">
        <w:rPr>
          <w:rFonts w:ascii="Times New Roman" w:hAnsi="Times New Roman" w:cs="Times New Roman"/>
          <w:sz w:val="28"/>
          <w:szCs w:val="28"/>
        </w:rPr>
        <w:t>Актуальность выбранной темы объясняется тем, что современному обществу требуются люди, способные самостоятельно решать возникающие перед ними вопросы, а также творчески подходить к своей работе, то есть не только пассивно воспринимать происходящие в обществе изменения, но и самим принимать в них деятельное участие. Все это требует изменения содержания образования, функции обучения. И главное место отводится начальному звену, так как именно в младшем школьном возрасте берет свое начало развитие потребностей, способностей, склонностей, интересов учащихся.</w:t>
      </w:r>
    </w:p>
    <w:p w:rsidR="005607AE" w:rsidRPr="00E027E8" w:rsidRDefault="005607AE" w:rsidP="005607AE">
      <w:pPr>
        <w:spacing w:line="360" w:lineRule="auto"/>
        <w:ind w:firstLine="709"/>
        <w:jc w:val="both"/>
        <w:rPr>
          <w:rFonts w:ascii="Times New Roman" w:hAnsi="Times New Roman" w:cs="Times New Roman"/>
          <w:sz w:val="28"/>
          <w:szCs w:val="28"/>
        </w:rPr>
      </w:pPr>
      <w:r w:rsidRPr="00E027E8">
        <w:rPr>
          <w:rFonts w:ascii="Times New Roman" w:hAnsi="Times New Roman" w:cs="Times New Roman"/>
          <w:sz w:val="28"/>
          <w:szCs w:val="28"/>
        </w:rPr>
        <w:t>До поступления в школу ведущим видом деятельности ребенка была игра. С началом систематического обучения в школе на смену приходит учебная деятельность. Но все же игра не утрачивает своей актуальности, она становится не только средством, но и одной из форм обучения младших школьников, способствует формированию учебной деятельности, активизирует познавательную деятельность учащихся начальных классов. Использование игровых моментов в начальной школе тесно связано с решением ряда вопросов:</w:t>
      </w:r>
    </w:p>
    <w:p w:rsidR="005607AE" w:rsidRPr="00E027E8" w:rsidRDefault="005607AE" w:rsidP="005607AE">
      <w:pPr>
        <w:spacing w:line="360" w:lineRule="auto"/>
        <w:ind w:firstLine="709"/>
        <w:jc w:val="both"/>
        <w:rPr>
          <w:rFonts w:ascii="Times New Roman" w:hAnsi="Times New Roman" w:cs="Times New Roman"/>
          <w:sz w:val="28"/>
          <w:szCs w:val="28"/>
        </w:rPr>
      </w:pPr>
      <w:r w:rsidRPr="00E027E8">
        <w:rPr>
          <w:rFonts w:ascii="Times New Roman" w:hAnsi="Times New Roman" w:cs="Times New Roman"/>
          <w:sz w:val="28"/>
          <w:szCs w:val="28"/>
        </w:rPr>
        <w:t>место занимательности на уроке;</w:t>
      </w:r>
    </w:p>
    <w:p w:rsidR="005607AE" w:rsidRPr="00E027E8" w:rsidRDefault="005607AE" w:rsidP="005607AE">
      <w:pPr>
        <w:spacing w:line="360" w:lineRule="auto"/>
        <w:ind w:firstLine="709"/>
        <w:jc w:val="both"/>
        <w:rPr>
          <w:rFonts w:ascii="Times New Roman" w:hAnsi="Times New Roman" w:cs="Times New Roman"/>
          <w:sz w:val="28"/>
          <w:szCs w:val="28"/>
        </w:rPr>
      </w:pPr>
      <w:r w:rsidRPr="00E027E8">
        <w:rPr>
          <w:rFonts w:ascii="Times New Roman" w:hAnsi="Times New Roman" w:cs="Times New Roman"/>
          <w:sz w:val="28"/>
          <w:szCs w:val="28"/>
        </w:rPr>
        <w:t>целесообразность ее использования;</w:t>
      </w:r>
    </w:p>
    <w:p w:rsidR="005607AE" w:rsidRPr="00E027E8" w:rsidRDefault="005607AE" w:rsidP="005607AE">
      <w:pPr>
        <w:spacing w:line="360" w:lineRule="auto"/>
        <w:ind w:firstLine="709"/>
        <w:jc w:val="both"/>
        <w:rPr>
          <w:rFonts w:ascii="Times New Roman" w:hAnsi="Times New Roman" w:cs="Times New Roman"/>
          <w:sz w:val="28"/>
          <w:szCs w:val="28"/>
        </w:rPr>
      </w:pPr>
      <w:r w:rsidRPr="00E027E8">
        <w:rPr>
          <w:rFonts w:ascii="Times New Roman" w:hAnsi="Times New Roman" w:cs="Times New Roman"/>
          <w:sz w:val="28"/>
          <w:szCs w:val="28"/>
        </w:rPr>
        <w:t>функции занимательности;</w:t>
      </w:r>
    </w:p>
    <w:p w:rsidR="005607AE" w:rsidRPr="00E027E8" w:rsidRDefault="005607AE" w:rsidP="005607AE">
      <w:pPr>
        <w:spacing w:line="360" w:lineRule="auto"/>
        <w:ind w:firstLine="709"/>
        <w:jc w:val="both"/>
        <w:rPr>
          <w:rFonts w:ascii="Times New Roman" w:hAnsi="Times New Roman" w:cs="Times New Roman"/>
          <w:sz w:val="28"/>
          <w:szCs w:val="28"/>
        </w:rPr>
      </w:pPr>
      <w:r w:rsidRPr="00E027E8">
        <w:rPr>
          <w:rFonts w:ascii="Times New Roman" w:hAnsi="Times New Roman" w:cs="Times New Roman"/>
          <w:sz w:val="28"/>
          <w:szCs w:val="28"/>
        </w:rPr>
        <w:t>методика проведения;</w:t>
      </w:r>
    </w:p>
    <w:p w:rsidR="005607AE" w:rsidRPr="00E027E8" w:rsidRDefault="005607AE" w:rsidP="005607AE">
      <w:pPr>
        <w:spacing w:line="360" w:lineRule="auto"/>
        <w:ind w:firstLine="709"/>
        <w:jc w:val="both"/>
        <w:rPr>
          <w:rFonts w:ascii="Times New Roman" w:hAnsi="Times New Roman" w:cs="Times New Roman"/>
          <w:sz w:val="28"/>
          <w:szCs w:val="28"/>
        </w:rPr>
      </w:pPr>
      <w:r w:rsidRPr="00E027E8">
        <w:rPr>
          <w:rFonts w:ascii="Times New Roman" w:hAnsi="Times New Roman" w:cs="Times New Roman"/>
          <w:sz w:val="28"/>
          <w:szCs w:val="28"/>
        </w:rPr>
        <w:t>систематизация игр, которые требуют разрешения.</w:t>
      </w:r>
    </w:p>
    <w:p w:rsidR="005607AE" w:rsidRPr="00C5369E" w:rsidRDefault="005607AE" w:rsidP="00D85123">
      <w:pPr>
        <w:spacing w:line="360" w:lineRule="auto"/>
        <w:ind w:firstLine="709"/>
        <w:jc w:val="both"/>
        <w:rPr>
          <w:rFonts w:ascii="Times New Roman" w:hAnsi="Times New Roman" w:cs="Times New Roman"/>
          <w:sz w:val="28"/>
          <w:szCs w:val="28"/>
        </w:rPr>
      </w:pPr>
      <w:r w:rsidRPr="00E027E8">
        <w:rPr>
          <w:rFonts w:ascii="Times New Roman" w:hAnsi="Times New Roman" w:cs="Times New Roman"/>
          <w:sz w:val="28"/>
          <w:szCs w:val="28"/>
        </w:rPr>
        <w:lastRenderedPageBreak/>
        <w:t>Во взаимодействии педагогов с детьми игра занимает немаловажное значение. На это указывали такие выдающиеся педагоги как К.Д. Ушинский, Н.К. Крупская, А.С. Макаренко и др</w:t>
      </w:r>
      <w:r w:rsidR="00D85123">
        <w:rPr>
          <w:rFonts w:ascii="Times New Roman" w:hAnsi="Times New Roman" w:cs="Times New Roman"/>
          <w:sz w:val="28"/>
          <w:szCs w:val="28"/>
        </w:rPr>
        <w:t>.</w:t>
      </w:r>
      <w:r w:rsidRPr="00E027E8">
        <w:rPr>
          <w:rFonts w:ascii="Times New Roman" w:hAnsi="Times New Roman" w:cs="Times New Roman"/>
          <w:sz w:val="28"/>
          <w:szCs w:val="28"/>
        </w:rPr>
        <w:t xml:space="preserve"> </w:t>
      </w:r>
    </w:p>
    <w:p w:rsidR="005607AE" w:rsidRPr="002F0355" w:rsidRDefault="005607AE" w:rsidP="005607AE">
      <w:pPr>
        <w:pStyle w:val="2"/>
      </w:pPr>
      <w:bookmarkStart w:id="1" w:name="_Toc265052574"/>
      <w:r w:rsidRPr="002F0355">
        <w:t xml:space="preserve"> </w:t>
      </w:r>
      <w:r w:rsidRPr="00FF4BE1">
        <w:t>Средства активизации познавательной деятельности на уроках математики</w:t>
      </w:r>
      <w:bookmarkEnd w:id="1"/>
    </w:p>
    <w:p w:rsidR="005607AE" w:rsidRPr="002F0355" w:rsidRDefault="005607AE" w:rsidP="005607AE">
      <w:pPr>
        <w:pStyle w:val="2"/>
      </w:pPr>
      <w:bookmarkStart w:id="2" w:name="_Toc265052575"/>
      <w:r w:rsidRPr="002F0355">
        <w:t>1</w:t>
      </w:r>
      <w:r w:rsidR="00D85123">
        <w:t>.</w:t>
      </w:r>
      <w:r w:rsidRPr="002F0355">
        <w:t xml:space="preserve"> </w:t>
      </w:r>
      <w:r w:rsidRPr="00FF4BE1">
        <w:t>Дидактические игр</w:t>
      </w:r>
      <w:bookmarkEnd w:id="2"/>
      <w:r w:rsidRPr="00FF4BE1">
        <w:t>ы</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Одно из эффективных средств развития интереса к учебному предмету, наряду с другими методами и приемами, используемыми на уроках, - дидактическая игра</w:t>
      </w:r>
      <w:r>
        <w:rPr>
          <w:rFonts w:ascii="Times New Roman" w:hAnsi="Times New Roman" w:cs="Times New Roman"/>
          <w:sz w:val="28"/>
          <w:szCs w:val="28"/>
        </w:rPr>
        <w:t xml:space="preserve"> </w:t>
      </w:r>
      <w:r w:rsidRPr="00C5369E">
        <w:rPr>
          <w:rFonts w:ascii="Times New Roman" w:hAnsi="Times New Roman" w:cs="Times New Roman"/>
          <w:sz w:val="28"/>
          <w:szCs w:val="28"/>
        </w:rPr>
        <w:t>[</w:t>
      </w:r>
      <w:r>
        <w:rPr>
          <w:rFonts w:ascii="Times New Roman" w:hAnsi="Times New Roman" w:cs="Times New Roman"/>
          <w:sz w:val="28"/>
          <w:szCs w:val="28"/>
        </w:rPr>
        <w:t>1</w:t>
      </w:r>
      <w:r w:rsidRPr="00C5369E">
        <w:rPr>
          <w:rFonts w:ascii="Times New Roman" w:hAnsi="Times New Roman" w:cs="Times New Roman"/>
          <w:sz w:val="28"/>
          <w:szCs w:val="28"/>
        </w:rPr>
        <w:t>]</w:t>
      </w:r>
      <w:r w:rsidRPr="002F0355">
        <w:rPr>
          <w:rFonts w:ascii="Times New Roman" w:hAnsi="Times New Roman" w:cs="Times New Roman"/>
          <w:sz w:val="28"/>
          <w:szCs w:val="28"/>
        </w:rPr>
        <w:t>. Еще К.Д. Ушинский советовал включать элементы занимательности, игровые моменты в учебный труд учащихся для того, чтобы процесс познания был более продуктивным.</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Игра занимает значительное место в первые годы обучения детей в школе. В начале учащихся интересует только форма игры, а затем уже и тот материал, без которого нельзя участвовать в игре.</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В ходе игры учащиеся незаметно для себя выполняют различные упражнения, где им самим приходится сравнивать, выполнять арифметические действия, тренироваться в устном счете, решать задачи. Игра ставит учащихся в условие поиска, пробуждает интерес к победе, следовательно, дети стремятся быть быстрыми, находчивыми, четко выполнять задания, соблюдая правила игры.</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В играх, особенно коллективных, формируются и нравственные качества ребенка. В ходе игры дети учатся оказывать помощь товарищам, считаться с мнением и интересами других, сдерживать свои желания. У детей развивается чувство ответственности, коллективизма, воспитывается дисциплина, воля, характер.</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Включение в урок игр</w:t>
      </w:r>
      <w:r>
        <w:rPr>
          <w:rFonts w:ascii="Times New Roman" w:hAnsi="Times New Roman" w:cs="Times New Roman"/>
          <w:sz w:val="28"/>
          <w:szCs w:val="28"/>
        </w:rPr>
        <w:t xml:space="preserve">, </w:t>
      </w:r>
      <w:r w:rsidRPr="002F0355">
        <w:rPr>
          <w:rFonts w:ascii="Times New Roman" w:hAnsi="Times New Roman" w:cs="Times New Roman"/>
          <w:sz w:val="28"/>
          <w:szCs w:val="28"/>
        </w:rPr>
        <w:t xml:space="preserve"> игровых моментов делает процесс обучения интересным и занимательным, создает у детей бодрое рабочее настроение, облегчает преодоление трудностей в усвоении материала.</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lastRenderedPageBreak/>
        <w:t>Разнообразные игровые действия, при помощи которых решается та или иная умственная задача, усиливается интерес детей к предмету, к познанию ими окружающего мира.</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Приемы слуховой, зрительной, двигательной наглядности, занимательные вопросы, задачи-шутки, моменты неожиданности способствуют активизации мыслительной деятельности.</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Очень многие дидактические игры заключают в себе вопрос, задание, призыв к действию, например: "Кто быстрей?" "Не зевать! Отвечать сразу. Кто первый?" и т.д.</w:t>
      </w:r>
    </w:p>
    <w:p w:rsidR="005607AE" w:rsidRPr="002F0355" w:rsidRDefault="005607AE" w:rsidP="005607AE">
      <w:pPr>
        <w:spacing w:line="360" w:lineRule="auto"/>
        <w:ind w:firstLine="709"/>
        <w:jc w:val="both"/>
        <w:rPr>
          <w:rFonts w:ascii="Times New Roman" w:hAnsi="Times New Roman" w:cs="Times New Roman"/>
          <w:sz w:val="28"/>
          <w:szCs w:val="28"/>
        </w:rPr>
      </w:pPr>
      <w:proofErr w:type="gramStart"/>
      <w:r w:rsidRPr="002F0355">
        <w:rPr>
          <w:rFonts w:ascii="Times New Roman" w:hAnsi="Times New Roman" w:cs="Times New Roman"/>
          <w:sz w:val="28"/>
          <w:szCs w:val="28"/>
        </w:rPr>
        <w:t>Значительная часть игр дает возможность сделать то или иное обобщение, осознать правило, которое только что изучили, закрепить, повторить полученные знания в системе, новых связях, что содействует более глубокому усвоению пройденного.</w:t>
      </w:r>
      <w:proofErr w:type="gramEnd"/>
    </w:p>
    <w:p w:rsidR="005607AE" w:rsidRPr="00300C26" w:rsidRDefault="005607AE" w:rsidP="005607AE">
      <w:pPr>
        <w:spacing w:line="360" w:lineRule="auto"/>
        <w:ind w:firstLine="709"/>
        <w:jc w:val="both"/>
        <w:rPr>
          <w:rFonts w:ascii="Times New Roman" w:hAnsi="Times New Roman" w:cs="Times New Roman"/>
          <w:b/>
          <w:i/>
          <w:sz w:val="28"/>
          <w:szCs w:val="28"/>
        </w:rPr>
      </w:pPr>
      <w:r w:rsidRPr="00300C26">
        <w:rPr>
          <w:rFonts w:ascii="Times New Roman" w:hAnsi="Times New Roman" w:cs="Times New Roman"/>
          <w:b/>
          <w:i/>
          <w:sz w:val="28"/>
          <w:szCs w:val="28"/>
        </w:rPr>
        <w:t>Руководство дидактическими играми.</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 xml:space="preserve">Учащиеся знакомятся с каждой дидактической игрой под руководством преподавателя следующим образом: преподаватель говорит (или читает), как называется игра. Затем он знакомит детей с предметами (материалами), с которыми им придется иметь дело во время игры. Этот момент имеет важное психологическое значение, поскольку он должен создать у детей соответствующий психологический настрой, который поможет им внимательно выслушать правила игры. Они должны быть сформулированы кратко, точно и ясно. Преподаватель сам решает, есть ли необходимость давать учащимся более полное объяснение игрового действия. Потом начинается игра. Учитель контролирует, чтобы соблюдались правила. Он может участвовать в игре в качестве руководителя или же в качестве простого участника на общих основаниях. Игра оценивается в соответствии с полученными результатами и с тем, как соблюдались правила игры ее </w:t>
      </w:r>
      <w:r w:rsidRPr="002F0355">
        <w:rPr>
          <w:rFonts w:ascii="Times New Roman" w:hAnsi="Times New Roman" w:cs="Times New Roman"/>
          <w:sz w:val="28"/>
          <w:szCs w:val="28"/>
        </w:rPr>
        <w:lastRenderedPageBreak/>
        <w:t>участниками. Если дидактическая игра носила коллективный характер, то вопрос, связанный с ее оценкой, решается при участии всех игроков.</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Многие игры и упражнения строятся на материале различной трудности, это дает возможность осуществлять индивидуальный подход, обеспечивать участие в одной игре учащихся с разным уровнем знаний.</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Требования к организации игр.</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Однако игра не должна быть самоцелью, а должна служить средством развития интереса к предмету, поэтому при ее организации следует придерживаться следующих требований:</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1). Правила игры должны быть простыми, точно сформулированными. Материал игры должен быть посилен для всех детей.</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2) Дидактический материал должен быть прост и по изготовлению, и по использованию.</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3) Игра интересна в том случае, если в ней участвует каждый ребенок.</w:t>
      </w:r>
    </w:p>
    <w:p w:rsidR="005607AE"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4) Подведение результатов игры должно быть справедливым и четким</w:t>
      </w:r>
      <w:r>
        <w:rPr>
          <w:rFonts w:ascii="Times New Roman" w:hAnsi="Times New Roman" w:cs="Times New Roman"/>
          <w:sz w:val="28"/>
          <w:szCs w:val="28"/>
        </w:rPr>
        <w:t xml:space="preserve"> </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 xml:space="preserve">Следует помнить, что основная цель проведения игр </w:t>
      </w:r>
      <w:r>
        <w:rPr>
          <w:rFonts w:ascii="Times New Roman" w:hAnsi="Times New Roman" w:cs="Times New Roman"/>
          <w:sz w:val="28"/>
          <w:szCs w:val="28"/>
        </w:rPr>
        <w:t>н</w:t>
      </w:r>
      <w:r w:rsidRPr="001A4DED">
        <w:rPr>
          <w:rFonts w:ascii="Times New Roman" w:hAnsi="Times New Roman" w:cs="Times New Roman"/>
          <w:sz w:val="28"/>
          <w:szCs w:val="28"/>
        </w:rPr>
        <w:t>а уроке математики - обучающая, поэтому игра должна быть посильной и обязательно служить максимальной активизации мыслительной деятельности учеников, для чего игры следует, как можно чаще разнообразить, менять условия, правила.</w:t>
      </w:r>
    </w:p>
    <w:p w:rsidR="005607AE" w:rsidRPr="00300C26" w:rsidRDefault="005607AE" w:rsidP="005607AE">
      <w:pPr>
        <w:spacing w:line="360" w:lineRule="auto"/>
        <w:jc w:val="both"/>
        <w:rPr>
          <w:rFonts w:ascii="Times New Roman" w:hAnsi="Times New Roman" w:cs="Times New Roman"/>
          <w:b/>
          <w:i/>
          <w:sz w:val="28"/>
          <w:szCs w:val="28"/>
        </w:rPr>
      </w:pPr>
      <w:r>
        <w:rPr>
          <w:rFonts w:ascii="Times New Roman" w:hAnsi="Times New Roman" w:cs="Times New Roman"/>
          <w:sz w:val="28"/>
          <w:szCs w:val="28"/>
        </w:rPr>
        <w:t xml:space="preserve">        </w:t>
      </w:r>
      <w:r w:rsidRPr="00300C26">
        <w:rPr>
          <w:rFonts w:ascii="Times New Roman" w:hAnsi="Times New Roman" w:cs="Times New Roman"/>
          <w:b/>
          <w:i/>
          <w:sz w:val="28"/>
          <w:szCs w:val="28"/>
        </w:rPr>
        <w:t>Место дидактических игр в учебной работе.</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 xml:space="preserve">Дидактические игры используются в качестве игрового приема в процессе обучения. С их помощью удается углубить и закрепить полученные учащимися знания, развить приобретенные ими навыки. Во время урока дидактические игры проводятся преподавателем вне зависимости от того, являются ли они новыми для учащихся, или же они уже с ними знакомы. </w:t>
      </w:r>
      <w:r w:rsidRPr="002F0355">
        <w:rPr>
          <w:rFonts w:ascii="Times New Roman" w:hAnsi="Times New Roman" w:cs="Times New Roman"/>
          <w:sz w:val="28"/>
          <w:szCs w:val="28"/>
        </w:rPr>
        <w:lastRenderedPageBreak/>
        <w:t xml:space="preserve">Преподаватель должен </w:t>
      </w:r>
      <w:proofErr w:type="gramStart"/>
      <w:r w:rsidRPr="002F0355">
        <w:rPr>
          <w:rFonts w:ascii="Times New Roman" w:hAnsi="Times New Roman" w:cs="Times New Roman"/>
          <w:sz w:val="28"/>
          <w:szCs w:val="28"/>
        </w:rPr>
        <w:t>выполнять роль</w:t>
      </w:r>
      <w:proofErr w:type="gramEnd"/>
      <w:r w:rsidRPr="002F0355">
        <w:rPr>
          <w:rFonts w:ascii="Times New Roman" w:hAnsi="Times New Roman" w:cs="Times New Roman"/>
          <w:sz w:val="28"/>
          <w:szCs w:val="28"/>
        </w:rPr>
        <w:t xml:space="preserve"> и организатора</w:t>
      </w:r>
      <w:r>
        <w:rPr>
          <w:rFonts w:ascii="Times New Roman" w:hAnsi="Times New Roman" w:cs="Times New Roman"/>
          <w:sz w:val="28"/>
          <w:szCs w:val="28"/>
        </w:rPr>
        <w:t>,</w:t>
      </w:r>
      <w:r w:rsidRPr="002F0355">
        <w:rPr>
          <w:rFonts w:ascii="Times New Roman" w:hAnsi="Times New Roman" w:cs="Times New Roman"/>
          <w:sz w:val="28"/>
          <w:szCs w:val="28"/>
        </w:rPr>
        <w:t xml:space="preserve"> и руководителя. Если же игра уже знакома детям, то они вспоминают лишь правила.</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Следовательно, включение в учебный процесс игры или игровой ситуации приводит к тому, что учащиеся, увлеченные игрой, незаметно для себя приобретают определенные знания, умения и навыки по математике.</w:t>
      </w:r>
    </w:p>
    <w:p w:rsidR="005607AE" w:rsidRPr="000812EC" w:rsidRDefault="005607AE" w:rsidP="005607AE">
      <w:pPr>
        <w:spacing w:line="360" w:lineRule="auto"/>
        <w:ind w:firstLine="709"/>
        <w:jc w:val="both"/>
        <w:rPr>
          <w:rFonts w:ascii="Times New Roman" w:hAnsi="Times New Roman" w:cs="Times New Roman"/>
          <w:b/>
          <w:i/>
          <w:sz w:val="28"/>
          <w:szCs w:val="28"/>
        </w:rPr>
      </w:pPr>
      <w:r w:rsidRPr="000812EC">
        <w:rPr>
          <w:rFonts w:ascii="Times New Roman" w:hAnsi="Times New Roman" w:cs="Times New Roman"/>
          <w:b/>
          <w:i/>
          <w:sz w:val="28"/>
          <w:szCs w:val="28"/>
        </w:rPr>
        <w:t xml:space="preserve">Дидактические игры по формированию </w:t>
      </w:r>
      <w:proofErr w:type="spellStart"/>
      <w:r w:rsidRPr="000812EC">
        <w:rPr>
          <w:rFonts w:ascii="Times New Roman" w:hAnsi="Times New Roman" w:cs="Times New Roman"/>
          <w:b/>
          <w:i/>
          <w:sz w:val="28"/>
          <w:szCs w:val="28"/>
        </w:rPr>
        <w:t>дочисловых</w:t>
      </w:r>
      <w:proofErr w:type="spellEnd"/>
      <w:r w:rsidRPr="000812EC">
        <w:rPr>
          <w:rFonts w:ascii="Times New Roman" w:hAnsi="Times New Roman" w:cs="Times New Roman"/>
          <w:b/>
          <w:i/>
          <w:sz w:val="28"/>
          <w:szCs w:val="28"/>
        </w:rPr>
        <w:t xml:space="preserve"> понятий.</w:t>
      </w:r>
    </w:p>
    <w:p w:rsidR="005607AE" w:rsidRPr="002F0355" w:rsidRDefault="005607AE" w:rsidP="005607AE">
      <w:pPr>
        <w:spacing w:line="360" w:lineRule="auto"/>
        <w:ind w:firstLine="709"/>
        <w:jc w:val="both"/>
        <w:rPr>
          <w:rFonts w:ascii="Times New Roman" w:hAnsi="Times New Roman" w:cs="Times New Roman"/>
          <w:sz w:val="28"/>
          <w:szCs w:val="28"/>
        </w:rPr>
      </w:pPr>
      <w:r w:rsidRPr="008D289D">
        <w:rPr>
          <w:rFonts w:ascii="Times New Roman" w:hAnsi="Times New Roman" w:cs="Times New Roman"/>
          <w:i/>
          <w:sz w:val="28"/>
          <w:szCs w:val="28"/>
        </w:rPr>
        <w:t>"Магазин игрушек</w:t>
      </w:r>
      <w:r w:rsidRPr="002F0355">
        <w:rPr>
          <w:rFonts w:ascii="Times New Roman" w:hAnsi="Times New Roman" w:cs="Times New Roman"/>
          <w:sz w:val="28"/>
          <w:szCs w:val="28"/>
        </w:rPr>
        <w:t>"</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Цель: закрепить знания о свойстве предметов, отличающихся по размеру. Практически использовать в игре отношения: больше, меньше.</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Материал: одинаковые, но разных размеров игрушки: зайчики, куклы, мальчики.</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Ход игры: игрушки расставлены по полочке, около которой стоит продавец - один из детей. Педагог рассказывает, как сделать покупку в магазине игрушек: выбрать игрушку, описать ее, не называя. Если покупатель правильно опишет предмет, он получает свою покупку. Педагог следит за тем, чтобы участники правильно формировали высказывания.</w:t>
      </w:r>
    </w:p>
    <w:p w:rsidR="005607AE" w:rsidRPr="007B181E" w:rsidRDefault="005607AE" w:rsidP="005607AE">
      <w:pPr>
        <w:spacing w:line="360" w:lineRule="auto"/>
        <w:ind w:firstLine="708"/>
        <w:jc w:val="both"/>
        <w:rPr>
          <w:rFonts w:ascii="Times New Roman" w:hAnsi="Times New Roman" w:cs="Times New Roman"/>
          <w:i/>
          <w:color w:val="000000"/>
          <w:spacing w:val="-1"/>
          <w:sz w:val="28"/>
          <w:szCs w:val="28"/>
        </w:rPr>
      </w:pPr>
      <w:r>
        <w:rPr>
          <w:rFonts w:ascii="Times New Roman" w:hAnsi="Times New Roman" w:cs="Times New Roman"/>
          <w:i/>
          <w:color w:val="000000"/>
          <w:spacing w:val="-1"/>
          <w:sz w:val="28"/>
          <w:szCs w:val="28"/>
        </w:rPr>
        <w:t xml:space="preserve"> </w:t>
      </w:r>
      <w:r w:rsidRPr="007B181E">
        <w:rPr>
          <w:rFonts w:ascii="Times New Roman" w:hAnsi="Times New Roman" w:cs="Times New Roman"/>
          <w:i/>
          <w:sz w:val="28"/>
          <w:szCs w:val="28"/>
        </w:rPr>
        <w:t xml:space="preserve">  </w:t>
      </w:r>
      <w:r w:rsidRPr="007B181E">
        <w:rPr>
          <w:rFonts w:ascii="Times New Roman" w:hAnsi="Times New Roman" w:cs="Times New Roman"/>
          <w:i/>
          <w:color w:val="000000"/>
          <w:spacing w:val="-1"/>
          <w:sz w:val="28"/>
          <w:szCs w:val="28"/>
        </w:rPr>
        <w:t>«Построение в шеренгу»</w:t>
      </w:r>
    </w:p>
    <w:p w:rsidR="005607AE" w:rsidRPr="002F0355" w:rsidRDefault="005607AE" w:rsidP="005607AE">
      <w:pPr>
        <w:spacing w:line="360" w:lineRule="auto"/>
        <w:ind w:firstLine="708"/>
        <w:jc w:val="both"/>
        <w:rPr>
          <w:rFonts w:ascii="Times New Roman" w:hAnsi="Times New Roman" w:cs="Times New Roman"/>
          <w:i/>
          <w:color w:val="000000"/>
          <w:spacing w:val="-1"/>
          <w:sz w:val="28"/>
          <w:szCs w:val="28"/>
        </w:rPr>
      </w:pPr>
      <w:r w:rsidRPr="002F0355">
        <w:rPr>
          <w:rFonts w:ascii="Times New Roman" w:hAnsi="Times New Roman" w:cs="Times New Roman"/>
          <w:i/>
          <w:color w:val="000000"/>
          <w:spacing w:val="-1"/>
          <w:sz w:val="28"/>
          <w:szCs w:val="28"/>
        </w:rPr>
        <w:t>Цель: закрепление понятий «низкий», «высокий», «справа», «слева», «впереди», «сзади».</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Ученики строятся в шеренгу по росту. Учитель дает им следующие задания:</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 Кто в классе самый высокий?</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 xml:space="preserve"> - Какой по росту Саша? (Саша самый низкий.)</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 xml:space="preserve"> - Кто твой сосед слева? Справа?</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lastRenderedPageBreak/>
        <w:t xml:space="preserve"> - Между кем и кем ты стоишь?</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 xml:space="preserve"> - Шаг вперед сделает Маша.</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 xml:space="preserve"> - Таня, сделай шаг влево.</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 xml:space="preserve"> - Сзади Тани встанет Аня, а впереди Сережа.</w:t>
      </w:r>
    </w:p>
    <w:p w:rsidR="005607AE" w:rsidRDefault="005607AE" w:rsidP="005607AE">
      <w:pPr>
        <w:spacing w:line="360" w:lineRule="auto"/>
        <w:jc w:val="both"/>
        <w:rPr>
          <w:rFonts w:ascii="Times New Roman" w:hAnsi="Times New Roman" w:cs="Times New Roman"/>
          <w:i/>
          <w:sz w:val="28"/>
          <w:szCs w:val="28"/>
        </w:rPr>
      </w:pPr>
      <w:r>
        <w:rPr>
          <w:rFonts w:ascii="Times New Roman" w:hAnsi="Times New Roman" w:cs="Times New Roman"/>
          <w:sz w:val="28"/>
          <w:szCs w:val="28"/>
        </w:rPr>
        <w:t xml:space="preserve"> </w:t>
      </w:r>
      <w:r w:rsidRPr="000812EC">
        <w:rPr>
          <w:rFonts w:ascii="Times New Roman" w:hAnsi="Times New Roman" w:cs="Times New Roman"/>
          <w:b/>
          <w:sz w:val="28"/>
          <w:szCs w:val="28"/>
        </w:rPr>
        <w:t>При изучении нумерации чисел</w:t>
      </w:r>
      <w:r w:rsidRPr="00300C26">
        <w:rPr>
          <w:rFonts w:ascii="Times New Roman" w:hAnsi="Times New Roman" w:cs="Times New Roman"/>
          <w:i/>
          <w:sz w:val="28"/>
          <w:szCs w:val="28"/>
        </w:rPr>
        <w:t xml:space="preserve"> </w:t>
      </w:r>
    </w:p>
    <w:p w:rsidR="005607AE" w:rsidRPr="002F0355" w:rsidRDefault="005607AE" w:rsidP="005607AE">
      <w:pPr>
        <w:spacing w:line="360" w:lineRule="auto"/>
        <w:jc w:val="both"/>
        <w:rPr>
          <w:rFonts w:ascii="Times New Roman" w:hAnsi="Times New Roman" w:cs="Times New Roman"/>
          <w:sz w:val="28"/>
          <w:szCs w:val="28"/>
        </w:rPr>
      </w:pPr>
      <w:r w:rsidRPr="00300C26">
        <w:rPr>
          <w:rFonts w:ascii="Times New Roman" w:hAnsi="Times New Roman" w:cs="Times New Roman"/>
          <w:i/>
          <w:sz w:val="28"/>
          <w:szCs w:val="28"/>
        </w:rPr>
        <w:t>в пределах 20</w:t>
      </w:r>
      <w:r w:rsidRPr="002F0355">
        <w:rPr>
          <w:rFonts w:ascii="Times New Roman" w:hAnsi="Times New Roman" w:cs="Times New Roman"/>
          <w:sz w:val="28"/>
          <w:szCs w:val="28"/>
        </w:rPr>
        <w:t xml:space="preserve"> - игра "Лучший следопыт", "Математическая эстафета".</w:t>
      </w:r>
    </w:p>
    <w:p w:rsidR="005607AE" w:rsidRPr="00300C26" w:rsidRDefault="005607AE" w:rsidP="005607AE">
      <w:pPr>
        <w:spacing w:line="360" w:lineRule="auto"/>
        <w:jc w:val="both"/>
        <w:rPr>
          <w:rFonts w:ascii="Times New Roman" w:hAnsi="Times New Roman" w:cs="Times New Roman"/>
          <w:i/>
          <w:color w:val="000000"/>
          <w:spacing w:val="-1"/>
          <w:sz w:val="28"/>
          <w:szCs w:val="28"/>
        </w:rPr>
      </w:pPr>
      <w:r>
        <w:rPr>
          <w:rFonts w:ascii="Times New Roman" w:hAnsi="Times New Roman" w:cs="Times New Roman"/>
          <w:i/>
          <w:color w:val="000000"/>
          <w:spacing w:val="-1"/>
          <w:sz w:val="28"/>
          <w:szCs w:val="28"/>
        </w:rPr>
        <w:t xml:space="preserve">        </w:t>
      </w:r>
      <w:r w:rsidRPr="00300C26">
        <w:rPr>
          <w:rFonts w:ascii="Times New Roman" w:hAnsi="Times New Roman" w:cs="Times New Roman"/>
          <w:i/>
          <w:color w:val="000000"/>
          <w:spacing w:val="-1"/>
          <w:sz w:val="28"/>
          <w:szCs w:val="28"/>
        </w:rPr>
        <w:t>Игра «Назови соседей»</w:t>
      </w:r>
    </w:p>
    <w:p w:rsidR="005607AE" w:rsidRPr="002F0355" w:rsidRDefault="005607AE" w:rsidP="005607AE">
      <w:pPr>
        <w:spacing w:line="360" w:lineRule="auto"/>
        <w:ind w:firstLine="540"/>
        <w:jc w:val="both"/>
        <w:rPr>
          <w:rFonts w:ascii="Times New Roman" w:hAnsi="Times New Roman" w:cs="Times New Roman"/>
          <w:i/>
          <w:color w:val="000000"/>
          <w:spacing w:val="-1"/>
          <w:sz w:val="28"/>
          <w:szCs w:val="28"/>
        </w:rPr>
      </w:pPr>
      <w:r w:rsidRPr="002F0355">
        <w:rPr>
          <w:rFonts w:ascii="Times New Roman" w:hAnsi="Times New Roman" w:cs="Times New Roman"/>
          <w:i/>
          <w:color w:val="000000"/>
          <w:spacing w:val="-1"/>
          <w:sz w:val="28"/>
          <w:szCs w:val="28"/>
        </w:rPr>
        <w:t>Цель: закрепить знание ряда чисел и умения называть соседей числа.</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proofErr w:type="gramStart"/>
      <w:r w:rsidRPr="002F0355">
        <w:rPr>
          <w:rFonts w:ascii="Times New Roman" w:hAnsi="Times New Roman" w:cs="Times New Roman"/>
          <w:color w:val="000000"/>
          <w:spacing w:val="-1"/>
          <w:sz w:val="28"/>
          <w:szCs w:val="28"/>
        </w:rPr>
        <w:t>Играющие</w:t>
      </w:r>
      <w:proofErr w:type="gramEnd"/>
      <w:r w:rsidRPr="002F0355">
        <w:rPr>
          <w:rFonts w:ascii="Times New Roman" w:hAnsi="Times New Roman" w:cs="Times New Roman"/>
          <w:color w:val="000000"/>
          <w:spacing w:val="-1"/>
          <w:sz w:val="28"/>
          <w:szCs w:val="28"/>
        </w:rPr>
        <w:t xml:space="preserve"> садятся в кружок. Ведущий бросает мяч ребенку, называя числа от 0 до 30. Поймавший мяч должен назвать «соседей»  данного числа, т.е. числа на один меньше и на 1 больше названного, или предыдущее и последующее.</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После этого он возвращает мяч ведущему. Если поймавший мяч ребёнок дважды ошибается в названии «соседей», он выбывает из круга и внимательно следит за игрой со стороны.</w:t>
      </w:r>
    </w:p>
    <w:p w:rsidR="005607AE" w:rsidRPr="00300C26" w:rsidRDefault="005607AE" w:rsidP="005607AE">
      <w:pPr>
        <w:spacing w:line="360" w:lineRule="auto"/>
        <w:ind w:firstLine="708"/>
        <w:jc w:val="both"/>
        <w:rPr>
          <w:rFonts w:ascii="Times New Roman" w:hAnsi="Times New Roman" w:cs="Times New Roman"/>
          <w:i/>
          <w:color w:val="000000"/>
          <w:spacing w:val="-1"/>
          <w:sz w:val="28"/>
          <w:szCs w:val="28"/>
        </w:rPr>
      </w:pPr>
      <w:r w:rsidRPr="00300C26">
        <w:rPr>
          <w:rFonts w:ascii="Times New Roman" w:hAnsi="Times New Roman" w:cs="Times New Roman"/>
          <w:i/>
          <w:color w:val="000000"/>
          <w:spacing w:val="-1"/>
          <w:sz w:val="28"/>
          <w:szCs w:val="28"/>
        </w:rPr>
        <w:t>«Быстро занять места!»</w:t>
      </w:r>
    </w:p>
    <w:p w:rsidR="005607AE" w:rsidRPr="002F0355" w:rsidRDefault="005607AE" w:rsidP="005607AE">
      <w:pPr>
        <w:spacing w:line="360" w:lineRule="auto"/>
        <w:ind w:firstLine="708"/>
        <w:jc w:val="both"/>
        <w:rPr>
          <w:rFonts w:ascii="Times New Roman" w:hAnsi="Times New Roman" w:cs="Times New Roman"/>
          <w:i/>
          <w:color w:val="000000"/>
          <w:spacing w:val="-1"/>
          <w:sz w:val="28"/>
          <w:szCs w:val="28"/>
        </w:rPr>
      </w:pPr>
      <w:r w:rsidRPr="002F0355">
        <w:rPr>
          <w:rFonts w:ascii="Times New Roman" w:hAnsi="Times New Roman" w:cs="Times New Roman"/>
          <w:i/>
          <w:color w:val="000000"/>
          <w:spacing w:val="-1"/>
          <w:sz w:val="28"/>
          <w:szCs w:val="28"/>
        </w:rPr>
        <w:t>Цель: закрепление представления о порядковом значении числа.</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 xml:space="preserve">Учащиеся разбегаются по всей площадке, собирают на полу жетончики с номерами. Учитель произносит команду: «Быстро занять места!». </w:t>
      </w:r>
      <w:proofErr w:type="gramStart"/>
      <w:r w:rsidRPr="002F0355">
        <w:rPr>
          <w:rFonts w:ascii="Times New Roman" w:hAnsi="Times New Roman" w:cs="Times New Roman"/>
          <w:color w:val="000000"/>
          <w:spacing w:val="-1"/>
          <w:sz w:val="28"/>
          <w:szCs w:val="28"/>
        </w:rPr>
        <w:t>Дети спешат занять свои места, согласно тем цифрам, которые имеются на их жетонах, по порядку (по возрастанию, по убыванию; слева – четные, справа – нечетные).</w:t>
      </w:r>
      <w:proofErr w:type="gramEnd"/>
    </w:p>
    <w:p w:rsidR="005607AE" w:rsidRPr="007B181E" w:rsidRDefault="005607AE" w:rsidP="005607AE">
      <w:pPr>
        <w:spacing w:line="360" w:lineRule="auto"/>
        <w:ind w:firstLine="708"/>
        <w:jc w:val="both"/>
        <w:rPr>
          <w:rFonts w:ascii="Times New Roman" w:hAnsi="Times New Roman" w:cs="Times New Roman"/>
          <w:i/>
          <w:color w:val="000000"/>
          <w:spacing w:val="-1"/>
          <w:sz w:val="28"/>
          <w:szCs w:val="28"/>
        </w:rPr>
      </w:pPr>
      <w:r>
        <w:rPr>
          <w:rFonts w:ascii="Times New Roman" w:hAnsi="Times New Roman" w:cs="Times New Roman"/>
          <w:i/>
          <w:color w:val="000000"/>
          <w:spacing w:val="-1"/>
          <w:sz w:val="28"/>
          <w:szCs w:val="28"/>
        </w:rPr>
        <w:t xml:space="preserve">    </w:t>
      </w:r>
      <w:r w:rsidRPr="007B181E">
        <w:rPr>
          <w:rFonts w:ascii="Times New Roman" w:hAnsi="Times New Roman" w:cs="Times New Roman"/>
          <w:i/>
          <w:color w:val="000000"/>
          <w:spacing w:val="-1"/>
          <w:sz w:val="28"/>
          <w:szCs w:val="28"/>
        </w:rPr>
        <w:t>«Живые числа»</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i/>
          <w:color w:val="000000"/>
          <w:spacing w:val="-1"/>
          <w:sz w:val="28"/>
          <w:szCs w:val="28"/>
        </w:rPr>
        <w:lastRenderedPageBreak/>
        <w:t>Цель: закрепление последовательности</w:t>
      </w:r>
      <w:r>
        <w:rPr>
          <w:rFonts w:ascii="Times New Roman" w:hAnsi="Times New Roman" w:cs="Times New Roman"/>
          <w:i/>
          <w:color w:val="000000"/>
          <w:spacing w:val="-1"/>
          <w:sz w:val="28"/>
          <w:szCs w:val="28"/>
        </w:rPr>
        <w:t xml:space="preserve"> натурального ряда чисел от</w:t>
      </w:r>
      <w:proofErr w:type="gramStart"/>
      <w:r>
        <w:rPr>
          <w:rFonts w:ascii="Times New Roman" w:hAnsi="Times New Roman" w:cs="Times New Roman"/>
          <w:i/>
          <w:color w:val="000000"/>
          <w:spacing w:val="-1"/>
          <w:sz w:val="28"/>
          <w:szCs w:val="28"/>
        </w:rPr>
        <w:t>1</w:t>
      </w:r>
      <w:proofErr w:type="gramEnd"/>
      <w:r>
        <w:rPr>
          <w:rFonts w:ascii="Times New Roman" w:hAnsi="Times New Roman" w:cs="Times New Roman"/>
          <w:i/>
          <w:color w:val="000000"/>
          <w:spacing w:val="-1"/>
          <w:sz w:val="28"/>
          <w:szCs w:val="28"/>
        </w:rPr>
        <w:t xml:space="preserve"> до</w:t>
      </w:r>
      <w:r w:rsidRPr="002F0355">
        <w:rPr>
          <w:rFonts w:ascii="Times New Roman" w:hAnsi="Times New Roman" w:cs="Times New Roman"/>
          <w:i/>
          <w:color w:val="000000"/>
          <w:spacing w:val="-1"/>
          <w:sz w:val="28"/>
          <w:szCs w:val="28"/>
        </w:rPr>
        <w:t>10.</w:t>
      </w:r>
      <w:r>
        <w:rPr>
          <w:rFonts w:ascii="Times New Roman" w:hAnsi="Times New Roman" w:cs="Times New Roman"/>
          <w:i/>
          <w:color w:val="000000"/>
          <w:spacing w:val="-1"/>
          <w:sz w:val="28"/>
          <w:szCs w:val="28"/>
        </w:rPr>
        <w:t xml:space="preserve">                                                                                                                                                </w:t>
      </w:r>
      <w:r w:rsidRPr="002F0355">
        <w:rPr>
          <w:rFonts w:ascii="Times New Roman" w:hAnsi="Times New Roman" w:cs="Times New Roman"/>
          <w:color w:val="000000"/>
          <w:spacing w:val="-1"/>
          <w:sz w:val="28"/>
          <w:szCs w:val="28"/>
        </w:rPr>
        <w:t>Ученики получают таблички с числами. Каждый крепит свою табличку на грудь. Учитель дает команду: «Числа, встаньте по порядку!». Участники игры становятся в шеренгу, лицом к классу и пересчитываются от 1 до 10 и обратно от 10 до 1.</w:t>
      </w:r>
    </w:p>
    <w:p w:rsidR="005607AE" w:rsidRPr="000812EC" w:rsidRDefault="005607AE" w:rsidP="005607AE">
      <w:pPr>
        <w:spacing w:line="360" w:lineRule="auto"/>
        <w:jc w:val="both"/>
        <w:rPr>
          <w:rFonts w:ascii="Times New Roman" w:hAnsi="Times New Roman" w:cs="Times New Roman"/>
          <w:i/>
          <w:color w:val="000000"/>
          <w:spacing w:val="-1"/>
          <w:sz w:val="28"/>
          <w:szCs w:val="28"/>
        </w:rPr>
      </w:pPr>
      <w:r>
        <w:rPr>
          <w:rFonts w:ascii="Times New Roman" w:hAnsi="Times New Roman" w:cs="Times New Roman"/>
          <w:i/>
          <w:color w:val="000000"/>
          <w:spacing w:val="-1"/>
          <w:sz w:val="28"/>
          <w:szCs w:val="28"/>
        </w:rPr>
        <w:t xml:space="preserve">           </w:t>
      </w:r>
      <w:r w:rsidRPr="000812EC">
        <w:rPr>
          <w:rFonts w:ascii="Times New Roman" w:hAnsi="Times New Roman" w:cs="Times New Roman"/>
          <w:i/>
          <w:color w:val="000000"/>
          <w:spacing w:val="-1"/>
          <w:sz w:val="28"/>
          <w:szCs w:val="28"/>
        </w:rPr>
        <w:t>«Эхо»</w:t>
      </w:r>
    </w:p>
    <w:p w:rsidR="005607AE" w:rsidRPr="002F0355" w:rsidRDefault="005607AE" w:rsidP="005607AE">
      <w:pPr>
        <w:spacing w:line="360" w:lineRule="auto"/>
        <w:ind w:firstLine="708"/>
        <w:jc w:val="both"/>
        <w:rPr>
          <w:rFonts w:ascii="Times New Roman" w:hAnsi="Times New Roman" w:cs="Times New Roman"/>
          <w:i/>
          <w:color w:val="000000"/>
          <w:spacing w:val="-1"/>
          <w:sz w:val="28"/>
          <w:szCs w:val="28"/>
        </w:rPr>
      </w:pPr>
      <w:r w:rsidRPr="002F0355">
        <w:rPr>
          <w:rFonts w:ascii="Times New Roman" w:hAnsi="Times New Roman" w:cs="Times New Roman"/>
          <w:i/>
          <w:color w:val="000000"/>
          <w:spacing w:val="-1"/>
          <w:sz w:val="28"/>
          <w:szCs w:val="28"/>
        </w:rPr>
        <w:t>Цель: закрепление последовательности натурального ряда чисел от 1 до 10.</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Школьники идут в колонне по одному. Учитель называет число, а дети как эхо, повторяют его и последующее (повторяют его и предыдущее).</w:t>
      </w:r>
    </w:p>
    <w:p w:rsidR="005607AE" w:rsidRPr="000812EC" w:rsidRDefault="005607AE" w:rsidP="005607AE">
      <w:pPr>
        <w:spacing w:line="360" w:lineRule="auto"/>
        <w:jc w:val="both"/>
        <w:rPr>
          <w:rFonts w:ascii="Times New Roman" w:hAnsi="Times New Roman" w:cs="Times New Roman"/>
          <w:i/>
          <w:color w:val="000000"/>
          <w:spacing w:val="-1"/>
          <w:sz w:val="28"/>
          <w:szCs w:val="28"/>
        </w:rPr>
      </w:pPr>
      <w:r>
        <w:rPr>
          <w:rFonts w:ascii="Times New Roman" w:hAnsi="Times New Roman" w:cs="Times New Roman"/>
          <w:color w:val="000000"/>
          <w:spacing w:val="-1"/>
          <w:sz w:val="28"/>
          <w:szCs w:val="28"/>
        </w:rPr>
        <w:t xml:space="preserve">           </w:t>
      </w:r>
      <w:r w:rsidRPr="000812EC">
        <w:rPr>
          <w:rFonts w:ascii="Times New Roman" w:hAnsi="Times New Roman" w:cs="Times New Roman"/>
          <w:i/>
          <w:color w:val="000000"/>
          <w:spacing w:val="-1"/>
          <w:sz w:val="28"/>
          <w:szCs w:val="28"/>
        </w:rPr>
        <w:t>«Кто ушел?»</w:t>
      </w:r>
    </w:p>
    <w:p w:rsidR="005607AE" w:rsidRPr="002F0355" w:rsidRDefault="005607AE" w:rsidP="005607AE">
      <w:pPr>
        <w:spacing w:line="360" w:lineRule="auto"/>
        <w:ind w:firstLine="708"/>
        <w:jc w:val="both"/>
        <w:rPr>
          <w:rFonts w:ascii="Times New Roman" w:hAnsi="Times New Roman" w:cs="Times New Roman"/>
          <w:i/>
          <w:color w:val="000000"/>
          <w:spacing w:val="-1"/>
          <w:sz w:val="28"/>
          <w:szCs w:val="28"/>
        </w:rPr>
      </w:pPr>
      <w:r w:rsidRPr="002F0355">
        <w:rPr>
          <w:rFonts w:ascii="Times New Roman" w:hAnsi="Times New Roman" w:cs="Times New Roman"/>
          <w:i/>
          <w:color w:val="000000"/>
          <w:spacing w:val="-1"/>
          <w:sz w:val="28"/>
          <w:szCs w:val="28"/>
        </w:rPr>
        <w:t>Цель: развитие внимания, закрепление знания ряда чисел.</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 xml:space="preserve">Ученики строятся в круг. Водящий встает в центр круга, запоминает, какие цифры на карточках в руках у детей (только четные; только нечетные; по возрастанию; по убыванию и т.д.) закрывает глаза. Учитель дотрагивается до одного из играющих, стоящих в круге, и он тихо выходит из зала. Учитель спрашивает у водящего: «Отгадай, кто ушел?» (какой цифры не хватает). Если водящий отгадал, то он встает в круг и выбирает другого водящего. Если не отгадал, то снова закрывает глаза, а </w:t>
      </w:r>
      <w:proofErr w:type="gramStart"/>
      <w:r w:rsidRPr="002F0355">
        <w:rPr>
          <w:rFonts w:ascii="Times New Roman" w:hAnsi="Times New Roman" w:cs="Times New Roman"/>
          <w:color w:val="000000"/>
          <w:spacing w:val="-1"/>
          <w:sz w:val="28"/>
          <w:szCs w:val="28"/>
        </w:rPr>
        <w:t>выходивший</w:t>
      </w:r>
      <w:proofErr w:type="gramEnd"/>
      <w:r w:rsidRPr="002F0355">
        <w:rPr>
          <w:rFonts w:ascii="Times New Roman" w:hAnsi="Times New Roman" w:cs="Times New Roman"/>
          <w:color w:val="000000"/>
          <w:spacing w:val="-1"/>
          <w:sz w:val="28"/>
          <w:szCs w:val="28"/>
        </w:rPr>
        <w:t xml:space="preserve"> из зала занимает своё прежнее место в кругу. Водящий, открыв глаза, должен назвать его.</w:t>
      </w:r>
    </w:p>
    <w:p w:rsidR="005607AE" w:rsidRPr="000812EC"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 xml:space="preserve"> </w:t>
      </w:r>
      <w:r>
        <w:rPr>
          <w:rFonts w:ascii="Times New Roman" w:hAnsi="Times New Roman" w:cs="Times New Roman"/>
          <w:color w:val="000000"/>
          <w:spacing w:val="-1"/>
          <w:sz w:val="28"/>
          <w:szCs w:val="28"/>
        </w:rPr>
        <w:t xml:space="preserve">   </w:t>
      </w:r>
      <w:r w:rsidRPr="00300C26">
        <w:rPr>
          <w:rFonts w:ascii="Times New Roman" w:hAnsi="Times New Roman" w:cs="Times New Roman"/>
          <w:i/>
          <w:color w:val="000000"/>
          <w:spacing w:val="-1"/>
          <w:sz w:val="28"/>
          <w:szCs w:val="28"/>
        </w:rPr>
        <w:t>«Знают все свои места!»</w:t>
      </w:r>
    </w:p>
    <w:p w:rsidR="005607AE" w:rsidRPr="002F0355" w:rsidRDefault="005607AE" w:rsidP="005607AE">
      <w:pPr>
        <w:spacing w:line="360" w:lineRule="auto"/>
        <w:ind w:firstLine="708"/>
        <w:jc w:val="both"/>
        <w:rPr>
          <w:rFonts w:ascii="Times New Roman" w:hAnsi="Times New Roman" w:cs="Times New Roman"/>
          <w:i/>
          <w:color w:val="000000"/>
          <w:spacing w:val="-1"/>
          <w:sz w:val="28"/>
          <w:szCs w:val="28"/>
        </w:rPr>
      </w:pPr>
      <w:r w:rsidRPr="002F0355">
        <w:rPr>
          <w:rFonts w:ascii="Times New Roman" w:hAnsi="Times New Roman" w:cs="Times New Roman"/>
          <w:i/>
          <w:color w:val="000000"/>
          <w:spacing w:val="-1"/>
          <w:sz w:val="28"/>
          <w:szCs w:val="28"/>
        </w:rPr>
        <w:t>Цель: закрепить знания ряда  чисел от</w:t>
      </w:r>
      <w:proofErr w:type="gramStart"/>
      <w:r w:rsidRPr="002F0355">
        <w:rPr>
          <w:rFonts w:ascii="Times New Roman" w:hAnsi="Times New Roman" w:cs="Times New Roman"/>
          <w:i/>
          <w:color w:val="000000"/>
          <w:spacing w:val="-1"/>
          <w:sz w:val="28"/>
          <w:szCs w:val="28"/>
        </w:rPr>
        <w:t>1</w:t>
      </w:r>
      <w:proofErr w:type="gramEnd"/>
      <w:r w:rsidRPr="002F0355">
        <w:rPr>
          <w:rFonts w:ascii="Times New Roman" w:hAnsi="Times New Roman" w:cs="Times New Roman"/>
          <w:i/>
          <w:color w:val="000000"/>
          <w:spacing w:val="-1"/>
          <w:sz w:val="28"/>
          <w:szCs w:val="28"/>
        </w:rPr>
        <w:t xml:space="preserve"> до 10.</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Учащиеся  строятся на площадке в шеренгу. Каждый получает карточку с примером типа: 5 – 2; 8 + 2; 3 + 4</w:t>
      </w:r>
      <w:proofErr w:type="gramStart"/>
      <w:r w:rsidRPr="002F0355">
        <w:rPr>
          <w:rFonts w:ascii="Times New Roman" w:hAnsi="Times New Roman" w:cs="Times New Roman"/>
          <w:color w:val="000000"/>
          <w:spacing w:val="-1"/>
          <w:sz w:val="28"/>
          <w:szCs w:val="28"/>
        </w:rPr>
        <w:t>… С</w:t>
      </w:r>
      <w:proofErr w:type="gramEnd"/>
      <w:r w:rsidRPr="002F0355">
        <w:rPr>
          <w:rFonts w:ascii="Times New Roman" w:hAnsi="Times New Roman" w:cs="Times New Roman"/>
          <w:color w:val="000000"/>
          <w:spacing w:val="-1"/>
          <w:sz w:val="28"/>
          <w:szCs w:val="28"/>
        </w:rPr>
        <w:t xml:space="preserve"> результатом от 0 до 10. по сигналу </w:t>
      </w:r>
      <w:r w:rsidRPr="002F0355">
        <w:rPr>
          <w:rFonts w:ascii="Times New Roman" w:hAnsi="Times New Roman" w:cs="Times New Roman"/>
          <w:color w:val="000000"/>
          <w:spacing w:val="-1"/>
          <w:sz w:val="28"/>
          <w:szCs w:val="28"/>
        </w:rPr>
        <w:lastRenderedPageBreak/>
        <w:t>или по команде учителя «Разойдись!» дети расходятся по площадке и дружно говорят:</w:t>
      </w:r>
    </w:p>
    <w:p w:rsidR="005607AE" w:rsidRPr="002F0355" w:rsidRDefault="005607AE" w:rsidP="005607AE">
      <w:pPr>
        <w:spacing w:line="360" w:lineRule="auto"/>
        <w:ind w:left="708"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 xml:space="preserve">                         У ребят порядок строгий,</w:t>
      </w:r>
      <w:r>
        <w:rPr>
          <w:rFonts w:ascii="Times New Roman" w:hAnsi="Times New Roman" w:cs="Times New Roman"/>
          <w:color w:val="000000"/>
          <w:spacing w:val="-1"/>
          <w:sz w:val="28"/>
          <w:szCs w:val="28"/>
        </w:rPr>
        <w:t xml:space="preserve"> з</w:t>
      </w:r>
      <w:r w:rsidRPr="002F0355">
        <w:rPr>
          <w:rFonts w:ascii="Times New Roman" w:hAnsi="Times New Roman" w:cs="Times New Roman"/>
          <w:color w:val="000000"/>
          <w:spacing w:val="-1"/>
          <w:sz w:val="28"/>
          <w:szCs w:val="28"/>
        </w:rPr>
        <w:t>нают все свои места.</w:t>
      </w:r>
    </w:p>
    <w:p w:rsidR="005607AE" w:rsidRPr="002F0355" w:rsidRDefault="005607AE" w:rsidP="005607AE">
      <w:pPr>
        <w:spacing w:line="360" w:lineRule="auto"/>
        <w:ind w:left="708"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 xml:space="preserve">                          Ну, трубите веселее:</w:t>
      </w:r>
      <w:r>
        <w:rPr>
          <w:rFonts w:ascii="Times New Roman" w:hAnsi="Times New Roman" w:cs="Times New Roman"/>
          <w:color w:val="000000"/>
          <w:spacing w:val="-1"/>
          <w:sz w:val="28"/>
          <w:szCs w:val="28"/>
        </w:rPr>
        <w:t xml:space="preserve"> т</w:t>
      </w:r>
      <w:r w:rsidRPr="002F0355">
        <w:rPr>
          <w:rFonts w:ascii="Times New Roman" w:hAnsi="Times New Roman" w:cs="Times New Roman"/>
          <w:color w:val="000000"/>
          <w:spacing w:val="-1"/>
          <w:sz w:val="28"/>
          <w:szCs w:val="28"/>
        </w:rPr>
        <w:t>ра-та-та, тра-та-та.</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За это время учитель на площадке в разных местах крепит карточки с цифрами от 0 до 10.</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После сигнала учителя дети быстро занимают свои места, согласно решенному примеру.</w:t>
      </w:r>
    </w:p>
    <w:p w:rsidR="005607AE" w:rsidRPr="000812EC" w:rsidRDefault="005607AE" w:rsidP="005607AE">
      <w:pPr>
        <w:spacing w:line="360" w:lineRule="auto"/>
        <w:ind w:firstLine="708"/>
        <w:jc w:val="both"/>
        <w:rPr>
          <w:rFonts w:ascii="Times New Roman" w:hAnsi="Times New Roman" w:cs="Times New Roman"/>
          <w:i/>
          <w:color w:val="000000"/>
          <w:spacing w:val="-1"/>
          <w:sz w:val="28"/>
          <w:szCs w:val="28"/>
        </w:rPr>
      </w:pPr>
      <w:r w:rsidRPr="000812EC">
        <w:rPr>
          <w:rFonts w:ascii="Times New Roman" w:hAnsi="Times New Roman" w:cs="Times New Roman"/>
          <w:i/>
          <w:color w:val="000000"/>
          <w:spacing w:val="-1"/>
          <w:sz w:val="28"/>
          <w:szCs w:val="28"/>
        </w:rPr>
        <w:t>«Передай кубик»</w:t>
      </w:r>
    </w:p>
    <w:p w:rsidR="005607AE" w:rsidRPr="002F0355" w:rsidRDefault="005607AE" w:rsidP="005607AE">
      <w:pPr>
        <w:spacing w:line="360" w:lineRule="auto"/>
        <w:ind w:firstLine="708"/>
        <w:jc w:val="both"/>
        <w:rPr>
          <w:rFonts w:ascii="Times New Roman" w:hAnsi="Times New Roman" w:cs="Times New Roman"/>
          <w:i/>
          <w:color w:val="000000"/>
          <w:spacing w:val="-1"/>
          <w:sz w:val="28"/>
          <w:szCs w:val="28"/>
        </w:rPr>
      </w:pPr>
      <w:r w:rsidRPr="002F0355">
        <w:rPr>
          <w:rFonts w:ascii="Times New Roman" w:hAnsi="Times New Roman" w:cs="Times New Roman"/>
          <w:i/>
          <w:color w:val="000000"/>
          <w:spacing w:val="-1"/>
          <w:sz w:val="28"/>
          <w:szCs w:val="28"/>
        </w:rPr>
        <w:t>Цель: закрепить знание ряда чисел.</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На первую парту каждого ряда ставится пластмассовый цветной кубик.</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По сигналу учителя кубик передается каждому ученику по очереди, с названием чисел по порядку, пока не возвратится обратно на первую парту. Затем точно так же передают кубик с названием чисел по убыванию, называя каждое предыдущее число.</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Ряд, закончивший передачу кубика первым, побеждает.</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Игра повторяется 2-3 раза.</w:t>
      </w:r>
    </w:p>
    <w:p w:rsidR="005607AE" w:rsidRPr="000812EC" w:rsidRDefault="005607AE" w:rsidP="005607AE">
      <w:pPr>
        <w:spacing w:line="360" w:lineRule="auto"/>
        <w:jc w:val="both"/>
        <w:rPr>
          <w:rFonts w:ascii="Times New Roman" w:hAnsi="Times New Roman" w:cs="Times New Roman"/>
          <w:i/>
          <w:color w:val="000000"/>
          <w:spacing w:val="-1"/>
          <w:sz w:val="28"/>
          <w:szCs w:val="28"/>
        </w:rPr>
      </w:pPr>
      <w:r w:rsidRPr="000812EC">
        <w:rPr>
          <w:rFonts w:ascii="Times New Roman" w:hAnsi="Times New Roman" w:cs="Times New Roman"/>
          <w:i/>
          <w:color w:val="000000"/>
          <w:spacing w:val="-1"/>
          <w:sz w:val="28"/>
          <w:szCs w:val="28"/>
        </w:rPr>
        <w:t xml:space="preserve">         «С листками календаря»</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 xml:space="preserve">Цель: </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Всем играющим прикалывают на грудь по листку из отрывного календаря. Листки надо подбирать так, чтобы играющие могли выполнить следующие задания:</w:t>
      </w:r>
    </w:p>
    <w:p w:rsidR="005607AE" w:rsidRPr="002F0355" w:rsidRDefault="005607AE" w:rsidP="005607AE">
      <w:pPr>
        <w:numPr>
          <w:ilvl w:val="0"/>
          <w:numId w:val="3"/>
        </w:numPr>
        <w:spacing w:after="0" w:line="360" w:lineRule="auto"/>
        <w:jc w:val="both"/>
        <w:rPr>
          <w:rFonts w:ascii="Times New Roman" w:hAnsi="Times New Roman" w:cs="Times New Roman"/>
          <w:color w:val="000000"/>
          <w:spacing w:val="-1"/>
          <w:sz w:val="28"/>
          <w:szCs w:val="28"/>
        </w:rPr>
      </w:pPr>
      <w:proofErr w:type="gramStart"/>
      <w:r w:rsidRPr="002F0355">
        <w:rPr>
          <w:rFonts w:ascii="Times New Roman" w:hAnsi="Times New Roman" w:cs="Times New Roman"/>
          <w:color w:val="000000"/>
          <w:spacing w:val="-1"/>
          <w:sz w:val="28"/>
          <w:szCs w:val="28"/>
        </w:rPr>
        <w:t xml:space="preserve">Собрать команду, состоящую из пяти одинаковых дней недели (вторников, четвергов или пятниц и т.п. – записать пример на </w:t>
      </w:r>
      <w:r w:rsidRPr="002F0355">
        <w:rPr>
          <w:rFonts w:ascii="Times New Roman" w:hAnsi="Times New Roman" w:cs="Times New Roman"/>
          <w:color w:val="000000"/>
          <w:spacing w:val="-1"/>
          <w:sz w:val="28"/>
          <w:szCs w:val="28"/>
        </w:rPr>
        <w:lastRenderedPageBreak/>
        <w:t xml:space="preserve">сложение, используя цифры на листках и решить его,  после чего громко назвать получившееся  число. </w:t>
      </w:r>
      <w:proofErr w:type="gramEnd"/>
    </w:p>
    <w:p w:rsidR="005607AE" w:rsidRPr="002F0355" w:rsidRDefault="005607AE" w:rsidP="005607AE">
      <w:pPr>
        <w:numPr>
          <w:ilvl w:val="0"/>
          <w:numId w:val="3"/>
        </w:numPr>
        <w:spacing w:after="0" w:line="360" w:lineRule="auto"/>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Собрать команду, состоящую из всех семи дней недели (числа должны идти по порядку). Побеждает команда, вставшая в шеренгу первой.</w:t>
      </w:r>
    </w:p>
    <w:p w:rsidR="005607AE" w:rsidRPr="002F0355" w:rsidRDefault="005607AE" w:rsidP="005607AE">
      <w:pPr>
        <w:numPr>
          <w:ilvl w:val="0"/>
          <w:numId w:val="3"/>
        </w:numPr>
        <w:spacing w:after="0" w:line="360" w:lineRule="auto"/>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 xml:space="preserve">Найти вчерашний день (например, «пятое сентября» ищет «четвертое сентября» и т.п.). Побеждает команда, которая нашлась первая. </w:t>
      </w:r>
    </w:p>
    <w:p w:rsidR="005607AE" w:rsidRPr="002F0355" w:rsidRDefault="005607AE" w:rsidP="005607AE">
      <w:pPr>
        <w:numPr>
          <w:ilvl w:val="0"/>
          <w:numId w:val="3"/>
        </w:numPr>
        <w:spacing w:after="0" w:line="360" w:lineRule="auto"/>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Собраться так, чтобы образовался год 2000 (1998, 2005 и т.д.).</w:t>
      </w:r>
    </w:p>
    <w:p w:rsidR="005607AE" w:rsidRPr="002F0355" w:rsidRDefault="005607AE" w:rsidP="005607AE">
      <w:pPr>
        <w:numPr>
          <w:ilvl w:val="0"/>
          <w:numId w:val="3"/>
        </w:numPr>
        <w:spacing w:after="0" w:line="360" w:lineRule="auto"/>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Собраться так, чтобы сумма чисел на листках равнялась круглым числам (10, 20, 30, 40 и т. д.).</w:t>
      </w:r>
    </w:p>
    <w:p w:rsidR="005607AE" w:rsidRPr="008D289D" w:rsidRDefault="005607AE" w:rsidP="005607AE">
      <w:pPr>
        <w:spacing w:line="36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Pr="008D289D">
        <w:rPr>
          <w:rFonts w:ascii="Times New Roman" w:hAnsi="Times New Roman" w:cs="Times New Roman"/>
          <w:i/>
          <w:sz w:val="28"/>
          <w:szCs w:val="28"/>
        </w:rPr>
        <w:t xml:space="preserve"> "Кто внимательней?"</w:t>
      </w:r>
    </w:p>
    <w:p w:rsidR="005607AE" w:rsidRPr="00621706" w:rsidRDefault="005607AE" w:rsidP="005607AE">
      <w:pPr>
        <w:spacing w:line="360" w:lineRule="auto"/>
        <w:ind w:firstLine="709"/>
        <w:jc w:val="both"/>
        <w:rPr>
          <w:rFonts w:ascii="Times New Roman" w:hAnsi="Times New Roman" w:cs="Times New Roman"/>
          <w:sz w:val="28"/>
          <w:szCs w:val="28"/>
        </w:rPr>
      </w:pPr>
      <w:r w:rsidRPr="00621706">
        <w:rPr>
          <w:rFonts w:ascii="Times New Roman" w:hAnsi="Times New Roman" w:cs="Times New Roman"/>
          <w:i/>
          <w:iCs/>
          <w:sz w:val="28"/>
          <w:szCs w:val="28"/>
        </w:rPr>
        <w:t>Дидактическая цель</w:t>
      </w:r>
      <w:r w:rsidRPr="00621706">
        <w:rPr>
          <w:rFonts w:ascii="Times New Roman" w:hAnsi="Times New Roman" w:cs="Times New Roman"/>
          <w:sz w:val="28"/>
          <w:szCs w:val="28"/>
        </w:rPr>
        <w:t>: Закреплять счет от 1 до 20 и от 20 до 1. Развивать внимание.</w:t>
      </w:r>
    </w:p>
    <w:p w:rsidR="005607AE" w:rsidRPr="00621706" w:rsidRDefault="005607AE" w:rsidP="005607AE">
      <w:pPr>
        <w:spacing w:line="360" w:lineRule="auto"/>
        <w:ind w:firstLine="709"/>
        <w:jc w:val="both"/>
        <w:rPr>
          <w:rFonts w:ascii="Times New Roman" w:hAnsi="Times New Roman" w:cs="Times New Roman"/>
          <w:sz w:val="28"/>
          <w:szCs w:val="28"/>
        </w:rPr>
      </w:pPr>
      <w:r w:rsidRPr="00621706">
        <w:rPr>
          <w:rFonts w:ascii="Times New Roman" w:hAnsi="Times New Roman" w:cs="Times New Roman"/>
          <w:i/>
          <w:iCs/>
          <w:sz w:val="28"/>
          <w:szCs w:val="28"/>
        </w:rPr>
        <w:t xml:space="preserve">Оборудование: </w:t>
      </w:r>
      <w:r w:rsidRPr="00621706">
        <w:rPr>
          <w:rFonts w:ascii="Times New Roman" w:hAnsi="Times New Roman" w:cs="Times New Roman"/>
          <w:sz w:val="28"/>
          <w:szCs w:val="28"/>
        </w:rPr>
        <w:t>каточки, на которых рисунками обозначены числа первого десятка</w:t>
      </w:r>
    </w:p>
    <w:p w:rsidR="005607AE" w:rsidRPr="00621706" w:rsidRDefault="005607AE" w:rsidP="005607AE">
      <w:pPr>
        <w:spacing w:line="360" w:lineRule="auto"/>
        <w:ind w:firstLine="709"/>
        <w:jc w:val="both"/>
        <w:rPr>
          <w:rFonts w:ascii="Times New Roman" w:hAnsi="Times New Roman" w:cs="Times New Roman"/>
          <w:i/>
          <w:iCs/>
          <w:sz w:val="28"/>
          <w:szCs w:val="28"/>
        </w:rPr>
      </w:pPr>
      <w:r w:rsidRPr="00621706">
        <w:rPr>
          <w:rFonts w:ascii="Times New Roman" w:hAnsi="Times New Roman" w:cs="Times New Roman"/>
          <w:i/>
          <w:iCs/>
          <w:sz w:val="28"/>
          <w:szCs w:val="28"/>
        </w:rPr>
        <w:t>Ход игры:</w:t>
      </w:r>
    </w:p>
    <w:p w:rsidR="005607AE" w:rsidRPr="00621706" w:rsidRDefault="005607AE" w:rsidP="005607AE">
      <w:pPr>
        <w:spacing w:line="360" w:lineRule="auto"/>
        <w:ind w:firstLine="709"/>
        <w:jc w:val="both"/>
        <w:rPr>
          <w:rFonts w:ascii="Times New Roman" w:hAnsi="Times New Roman" w:cs="Times New Roman"/>
          <w:sz w:val="28"/>
          <w:szCs w:val="28"/>
        </w:rPr>
      </w:pPr>
      <w:r w:rsidRPr="00621706">
        <w:rPr>
          <w:rFonts w:ascii="Times New Roman" w:hAnsi="Times New Roman" w:cs="Times New Roman"/>
          <w:sz w:val="28"/>
          <w:szCs w:val="28"/>
        </w:rPr>
        <w:t>Учитель поочередно прикрепляет карточки с рисунками к доске и предлагает сосчитать число рисунков. Затем он бросает мяч одному из учеников и делает движение рукой слева направо; ученик, получивший мяч, называет обозначенное число и ведет от него счет до 20, если учитель показал рукой справа налево по отношению к детям, ученик ведет счет от20 до указанного числа. По хлопку учителя счет останавливается. Учитель выставляет другую карточку, по которой ведется аналогичная работа.2 вариант: Учитель показывает число и бросает мяч, ученик называет следующее и предыдущее число (по указанию учителя).</w:t>
      </w:r>
    </w:p>
    <w:p w:rsidR="005607AE" w:rsidRDefault="005607AE" w:rsidP="005607AE">
      <w:pPr>
        <w:spacing w:line="360" w:lineRule="auto"/>
        <w:jc w:val="both"/>
        <w:rPr>
          <w:rFonts w:ascii="Times New Roman" w:hAnsi="Times New Roman" w:cs="Times New Roman"/>
          <w:color w:val="000000"/>
          <w:spacing w:val="-1"/>
          <w:sz w:val="28"/>
          <w:szCs w:val="28"/>
        </w:rPr>
      </w:pPr>
      <w:r w:rsidRPr="000812EC">
        <w:rPr>
          <w:rFonts w:ascii="Times New Roman" w:hAnsi="Times New Roman" w:cs="Times New Roman"/>
          <w:b/>
          <w:i/>
          <w:color w:val="000000"/>
          <w:spacing w:val="-1"/>
          <w:sz w:val="28"/>
          <w:szCs w:val="28"/>
        </w:rPr>
        <w:t>При изучении состава чисел</w:t>
      </w:r>
    </w:p>
    <w:p w:rsidR="005607AE" w:rsidRPr="008D289D" w:rsidRDefault="005607AE" w:rsidP="005607AE">
      <w:pPr>
        <w:spacing w:line="360" w:lineRule="auto"/>
        <w:ind w:firstLine="708"/>
        <w:jc w:val="both"/>
        <w:rPr>
          <w:rFonts w:ascii="Times New Roman" w:hAnsi="Times New Roman" w:cs="Times New Roman"/>
          <w:i/>
          <w:color w:val="000000"/>
          <w:spacing w:val="-1"/>
          <w:sz w:val="28"/>
          <w:szCs w:val="28"/>
        </w:rPr>
      </w:pPr>
      <w:r w:rsidRPr="008D289D">
        <w:rPr>
          <w:rFonts w:ascii="Times New Roman" w:hAnsi="Times New Roman" w:cs="Times New Roman"/>
          <w:i/>
          <w:color w:val="000000"/>
          <w:spacing w:val="-1"/>
          <w:sz w:val="28"/>
          <w:szCs w:val="28"/>
        </w:rPr>
        <w:lastRenderedPageBreak/>
        <w:t>«Белочка и грибы»</w:t>
      </w:r>
    </w:p>
    <w:p w:rsidR="005607AE" w:rsidRPr="002F0355" w:rsidRDefault="005607AE" w:rsidP="005607AE">
      <w:pPr>
        <w:spacing w:line="360" w:lineRule="auto"/>
        <w:ind w:firstLine="708"/>
        <w:jc w:val="both"/>
        <w:rPr>
          <w:rFonts w:ascii="Times New Roman" w:hAnsi="Times New Roman" w:cs="Times New Roman"/>
          <w:i/>
          <w:color w:val="000000"/>
          <w:spacing w:val="-1"/>
          <w:sz w:val="28"/>
          <w:szCs w:val="28"/>
        </w:rPr>
      </w:pPr>
      <w:r w:rsidRPr="002F0355">
        <w:rPr>
          <w:rFonts w:ascii="Times New Roman" w:hAnsi="Times New Roman" w:cs="Times New Roman"/>
          <w:i/>
          <w:color w:val="000000"/>
          <w:spacing w:val="-1"/>
          <w:sz w:val="28"/>
          <w:szCs w:val="28"/>
        </w:rPr>
        <w:t>Цель: закрепить знания о составе числа.</w:t>
      </w:r>
    </w:p>
    <w:p w:rsidR="005607AE" w:rsidRPr="002F0355" w:rsidRDefault="005607AE" w:rsidP="005607AE">
      <w:pPr>
        <w:spacing w:line="360" w:lineRule="auto"/>
        <w:ind w:left="708"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 xml:space="preserve">                                      Кто по елкам ловко скачет?</w:t>
      </w:r>
    </w:p>
    <w:p w:rsidR="005607AE" w:rsidRPr="002F0355" w:rsidRDefault="005607AE" w:rsidP="005607AE">
      <w:pPr>
        <w:spacing w:line="360" w:lineRule="auto"/>
        <w:ind w:left="708"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 xml:space="preserve">                                      И взлетает на дубы?</w:t>
      </w:r>
    </w:p>
    <w:p w:rsidR="005607AE" w:rsidRPr="002F0355" w:rsidRDefault="005607AE" w:rsidP="005607AE">
      <w:pPr>
        <w:spacing w:line="360" w:lineRule="auto"/>
        <w:ind w:left="708"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 xml:space="preserve">                                      Кто в дупле орешки прячет,</w:t>
      </w:r>
    </w:p>
    <w:p w:rsidR="005607AE" w:rsidRPr="002F0355" w:rsidRDefault="005607AE" w:rsidP="005607AE">
      <w:pPr>
        <w:spacing w:line="360" w:lineRule="auto"/>
        <w:ind w:left="708"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 xml:space="preserve">                                      Сушит на зиму грибы?</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Учитель рассказывает учащимся о том, что белочка на зиму делает запасы грибов. В одном дупле белочка никогда не хранит запасы, а раскладывает в 2 – 3 дупла. Белочка каждый день сушила по 7 белых грибов (число можно менять) и раскладывала их в два дупла. По сколько грибов в каждое дупло может положить белочка? Дети выходят к доске и раскладывают грибы в «дупла».</w:t>
      </w:r>
    </w:p>
    <w:p w:rsidR="005607AE" w:rsidRPr="000812EC" w:rsidRDefault="005607AE" w:rsidP="005607AE">
      <w:pPr>
        <w:spacing w:line="360" w:lineRule="auto"/>
        <w:ind w:firstLine="709"/>
        <w:jc w:val="both"/>
        <w:rPr>
          <w:rFonts w:ascii="Times New Roman" w:hAnsi="Times New Roman" w:cs="Times New Roman"/>
          <w:b/>
          <w:i/>
          <w:sz w:val="28"/>
          <w:szCs w:val="28"/>
        </w:rPr>
      </w:pPr>
      <w:r w:rsidRPr="000812EC">
        <w:rPr>
          <w:rFonts w:ascii="Times New Roman" w:hAnsi="Times New Roman" w:cs="Times New Roman"/>
          <w:b/>
          <w:i/>
          <w:sz w:val="28"/>
          <w:szCs w:val="28"/>
        </w:rPr>
        <w:t>Игры при закреплении приемов сложения и вычитания.</w:t>
      </w:r>
    </w:p>
    <w:p w:rsidR="005607AE" w:rsidRPr="007B181E" w:rsidRDefault="005607AE" w:rsidP="005607AE">
      <w:pPr>
        <w:spacing w:line="360" w:lineRule="auto"/>
        <w:ind w:firstLine="708"/>
        <w:jc w:val="both"/>
        <w:rPr>
          <w:rFonts w:ascii="Times New Roman" w:hAnsi="Times New Roman" w:cs="Times New Roman"/>
          <w:i/>
          <w:color w:val="000000"/>
          <w:spacing w:val="-1"/>
          <w:sz w:val="28"/>
          <w:szCs w:val="28"/>
        </w:rPr>
      </w:pPr>
      <w:r w:rsidRPr="007B181E">
        <w:rPr>
          <w:rFonts w:ascii="Times New Roman" w:hAnsi="Times New Roman" w:cs="Times New Roman"/>
          <w:i/>
          <w:color w:val="000000"/>
          <w:spacing w:val="-1"/>
          <w:sz w:val="28"/>
          <w:szCs w:val="28"/>
        </w:rPr>
        <w:t>«Кто быстрее нарядит ёлочку?»</w:t>
      </w:r>
    </w:p>
    <w:p w:rsidR="005607AE" w:rsidRPr="002F0355" w:rsidRDefault="005607AE" w:rsidP="005607AE">
      <w:pPr>
        <w:spacing w:line="360" w:lineRule="auto"/>
        <w:ind w:firstLine="708"/>
        <w:jc w:val="both"/>
        <w:rPr>
          <w:rFonts w:ascii="Times New Roman" w:hAnsi="Times New Roman" w:cs="Times New Roman"/>
          <w:i/>
          <w:color w:val="000000"/>
          <w:spacing w:val="-1"/>
          <w:sz w:val="28"/>
          <w:szCs w:val="28"/>
        </w:rPr>
      </w:pPr>
      <w:r w:rsidRPr="002F0355">
        <w:rPr>
          <w:rFonts w:ascii="Times New Roman" w:hAnsi="Times New Roman" w:cs="Times New Roman"/>
          <w:i/>
          <w:color w:val="000000"/>
          <w:spacing w:val="-1"/>
          <w:sz w:val="28"/>
          <w:szCs w:val="28"/>
        </w:rPr>
        <w:t>Цель: формирование навыков сложения и вычитания в пределах 10.</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Вывешиваются два плаката с изображением ёлочек. На доске записаны столбики примеров, по 8 – 10 в каждом. К доске выходят два ученика. У каждого из них по 8 – 10 картонных игрушек с крючками. По сигналу учителя дети начинают решать примеры. Решив пример, учение вешает игрушку на свою елочку.</w:t>
      </w:r>
    </w:p>
    <w:p w:rsidR="005607AE"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В классе, при закреплении приемов прибавления и вычитания в пределах 10 эффективны такие дидактические игры, как "Математическая рыбалка", "Лучший летчик", "Самый лучший почтальон", "</w:t>
      </w:r>
      <w:r>
        <w:rPr>
          <w:rFonts w:ascii="Times New Roman" w:hAnsi="Times New Roman" w:cs="Times New Roman"/>
          <w:sz w:val="28"/>
          <w:szCs w:val="28"/>
        </w:rPr>
        <w:t>М</w:t>
      </w:r>
      <w:r w:rsidRPr="002F0355">
        <w:rPr>
          <w:rFonts w:ascii="Times New Roman" w:hAnsi="Times New Roman" w:cs="Times New Roman"/>
          <w:sz w:val="28"/>
          <w:szCs w:val="28"/>
        </w:rPr>
        <w:t>атематический футбол" и другие.</w:t>
      </w:r>
    </w:p>
    <w:p w:rsidR="005607AE" w:rsidRPr="00300C26" w:rsidRDefault="005607AE" w:rsidP="005607AE">
      <w:pPr>
        <w:spacing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 xml:space="preserve">Игра </w:t>
      </w:r>
      <w:r w:rsidRPr="00300C26">
        <w:rPr>
          <w:rFonts w:ascii="Times New Roman" w:hAnsi="Times New Roman" w:cs="Times New Roman"/>
          <w:i/>
          <w:sz w:val="28"/>
          <w:szCs w:val="28"/>
        </w:rPr>
        <w:t>"Прочитай пожелания морского льва".</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lastRenderedPageBreak/>
        <w:t>Цель: закрепление приемов прибавления и вычитания в пределах 10.</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Ход игры: морской лев, подбрасывает шарики в воздух, образовав из них 4 "букета". Каждый шарик зашифрован буквой. Дети располагают буквы в порядке решения круговых примеров, начинается с того из них, ответ которого равен единице.</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Затем они читают слова в каждом "букете" из шариков, двигаясь слева, вверх, направо и вниз.</w:t>
      </w:r>
    </w:p>
    <w:p w:rsidR="005607AE" w:rsidRPr="002F0355" w:rsidRDefault="005607AE" w:rsidP="005607AE">
      <w:pPr>
        <w:spacing w:line="360" w:lineRule="auto"/>
        <w:ind w:firstLine="709"/>
        <w:jc w:val="both"/>
        <w:rPr>
          <w:rFonts w:ascii="Times New Roman" w:hAnsi="Times New Roman" w:cs="Times New Roman"/>
          <w:sz w:val="28"/>
          <w:szCs w:val="28"/>
        </w:rPr>
      </w:pPr>
      <w:r w:rsidRPr="000812EC">
        <w:rPr>
          <w:rFonts w:ascii="Times New Roman" w:hAnsi="Times New Roman" w:cs="Times New Roman"/>
          <w:b/>
          <w:i/>
          <w:sz w:val="28"/>
          <w:szCs w:val="28"/>
        </w:rPr>
        <w:t>При закреплении приемов вычитания в пределах 20</w:t>
      </w:r>
      <w:r>
        <w:rPr>
          <w:rFonts w:ascii="Times New Roman" w:hAnsi="Times New Roman" w:cs="Times New Roman"/>
          <w:i/>
          <w:sz w:val="28"/>
          <w:szCs w:val="28"/>
        </w:rPr>
        <w:t xml:space="preserve"> - </w:t>
      </w:r>
      <w:r w:rsidRPr="002F0355">
        <w:rPr>
          <w:rFonts w:ascii="Times New Roman" w:hAnsi="Times New Roman" w:cs="Times New Roman"/>
          <w:sz w:val="28"/>
          <w:szCs w:val="28"/>
        </w:rPr>
        <w:t xml:space="preserve"> "Определи маршрут самолета", "Путешествие по городам".</w:t>
      </w:r>
    </w:p>
    <w:p w:rsidR="005607AE" w:rsidRPr="002F0355" w:rsidRDefault="005607AE" w:rsidP="005607AE">
      <w:pPr>
        <w:spacing w:line="360" w:lineRule="auto"/>
        <w:ind w:firstLine="709"/>
        <w:jc w:val="both"/>
        <w:rPr>
          <w:rFonts w:ascii="Times New Roman" w:hAnsi="Times New Roman" w:cs="Times New Roman"/>
          <w:sz w:val="28"/>
          <w:szCs w:val="28"/>
        </w:rPr>
      </w:pPr>
      <w:r w:rsidRPr="000812EC">
        <w:rPr>
          <w:rFonts w:ascii="Times New Roman" w:hAnsi="Times New Roman" w:cs="Times New Roman"/>
          <w:b/>
          <w:i/>
          <w:sz w:val="28"/>
          <w:szCs w:val="28"/>
        </w:rPr>
        <w:t>При изучении табличного деления и умножения</w:t>
      </w:r>
      <w:r>
        <w:rPr>
          <w:rFonts w:ascii="Times New Roman" w:hAnsi="Times New Roman" w:cs="Times New Roman"/>
          <w:i/>
          <w:sz w:val="28"/>
          <w:szCs w:val="28"/>
        </w:rPr>
        <w:t xml:space="preserve"> - </w:t>
      </w:r>
      <w:r w:rsidRPr="002F0355">
        <w:rPr>
          <w:rFonts w:ascii="Times New Roman" w:hAnsi="Times New Roman" w:cs="Times New Roman"/>
          <w:sz w:val="28"/>
          <w:szCs w:val="28"/>
        </w:rPr>
        <w:t xml:space="preserve"> "Быстро сосчитайте", "Множители".</w:t>
      </w:r>
    </w:p>
    <w:p w:rsidR="005607AE" w:rsidRPr="000812EC" w:rsidRDefault="005607AE" w:rsidP="005607AE">
      <w:pPr>
        <w:spacing w:line="360" w:lineRule="auto"/>
        <w:ind w:firstLine="709"/>
        <w:jc w:val="both"/>
        <w:rPr>
          <w:rFonts w:ascii="Times New Roman" w:hAnsi="Times New Roman" w:cs="Times New Roman"/>
          <w:b/>
          <w:i/>
          <w:sz w:val="28"/>
          <w:szCs w:val="28"/>
        </w:rPr>
      </w:pPr>
      <w:r w:rsidRPr="000812EC">
        <w:rPr>
          <w:rFonts w:ascii="Times New Roman" w:hAnsi="Times New Roman" w:cs="Times New Roman"/>
          <w:b/>
          <w:i/>
          <w:sz w:val="28"/>
          <w:szCs w:val="28"/>
        </w:rPr>
        <w:t>Игры по формированию геометрических понятий</w:t>
      </w:r>
      <w:proofErr w:type="gramStart"/>
      <w:r>
        <w:rPr>
          <w:rFonts w:ascii="Times New Roman" w:hAnsi="Times New Roman" w:cs="Times New Roman"/>
          <w:b/>
          <w:i/>
          <w:sz w:val="28"/>
          <w:szCs w:val="28"/>
        </w:rPr>
        <w:t xml:space="preserve"> </w:t>
      </w:r>
      <w:r w:rsidRPr="000812EC">
        <w:rPr>
          <w:rFonts w:ascii="Times New Roman" w:hAnsi="Times New Roman" w:cs="Times New Roman"/>
          <w:b/>
          <w:i/>
          <w:sz w:val="28"/>
          <w:szCs w:val="28"/>
        </w:rPr>
        <w:t>.</w:t>
      </w:r>
      <w:proofErr w:type="gramEnd"/>
    </w:p>
    <w:p w:rsidR="005607AE" w:rsidRPr="007B181E" w:rsidRDefault="005607AE" w:rsidP="005607AE">
      <w:pPr>
        <w:spacing w:line="360" w:lineRule="auto"/>
        <w:ind w:firstLine="708"/>
        <w:jc w:val="both"/>
        <w:rPr>
          <w:rFonts w:ascii="Times New Roman" w:hAnsi="Times New Roman" w:cs="Times New Roman"/>
          <w:i/>
          <w:color w:val="000000"/>
          <w:spacing w:val="-1"/>
          <w:sz w:val="28"/>
          <w:szCs w:val="28"/>
        </w:rPr>
      </w:pPr>
      <w:r w:rsidRPr="007B181E">
        <w:rPr>
          <w:rFonts w:ascii="Times New Roman" w:hAnsi="Times New Roman" w:cs="Times New Roman"/>
          <w:i/>
          <w:color w:val="000000"/>
          <w:spacing w:val="-1"/>
          <w:sz w:val="28"/>
          <w:szCs w:val="28"/>
        </w:rPr>
        <w:t>«Строим дом»</w:t>
      </w:r>
    </w:p>
    <w:p w:rsidR="005607AE" w:rsidRDefault="005607AE" w:rsidP="005607AE">
      <w:pPr>
        <w:spacing w:line="360" w:lineRule="auto"/>
        <w:ind w:firstLine="708"/>
        <w:jc w:val="both"/>
        <w:rPr>
          <w:rFonts w:ascii="Times New Roman" w:hAnsi="Times New Roman" w:cs="Times New Roman"/>
          <w:i/>
          <w:color w:val="000000"/>
          <w:spacing w:val="-1"/>
          <w:sz w:val="28"/>
          <w:szCs w:val="28"/>
        </w:rPr>
      </w:pPr>
      <w:r w:rsidRPr="002F0355">
        <w:rPr>
          <w:rFonts w:ascii="Times New Roman" w:hAnsi="Times New Roman" w:cs="Times New Roman"/>
          <w:i/>
          <w:color w:val="000000"/>
          <w:spacing w:val="-1"/>
          <w:sz w:val="28"/>
          <w:szCs w:val="28"/>
        </w:rPr>
        <w:t>Цель: распознавание геометрических фигур, формирование прос</w:t>
      </w:r>
      <w:r>
        <w:rPr>
          <w:rFonts w:ascii="Times New Roman" w:hAnsi="Times New Roman" w:cs="Times New Roman"/>
          <w:i/>
          <w:color w:val="000000"/>
          <w:spacing w:val="-1"/>
          <w:sz w:val="28"/>
          <w:szCs w:val="28"/>
        </w:rPr>
        <w:t>транственных представлений</w:t>
      </w:r>
    </w:p>
    <w:p w:rsidR="005607AE" w:rsidRPr="002F0355" w:rsidRDefault="005607AE" w:rsidP="005607AE">
      <w:pPr>
        <w:spacing w:line="360" w:lineRule="auto"/>
        <w:jc w:val="both"/>
        <w:rPr>
          <w:rFonts w:ascii="Times New Roman" w:hAnsi="Times New Roman" w:cs="Times New Roman"/>
          <w:color w:val="000000"/>
          <w:spacing w:val="-1"/>
          <w:sz w:val="28"/>
          <w:szCs w:val="28"/>
        </w:rPr>
      </w:pPr>
      <w:r w:rsidRPr="002F0355">
        <w:rPr>
          <w:rFonts w:ascii="Times New Roman" w:hAnsi="Times New Roman" w:cs="Times New Roman"/>
          <w:i/>
          <w:color w:val="000000"/>
          <w:spacing w:val="-1"/>
          <w:sz w:val="28"/>
          <w:szCs w:val="28"/>
        </w:rPr>
        <w:t xml:space="preserve"> </w:t>
      </w:r>
      <w:r w:rsidRPr="002F0355">
        <w:rPr>
          <w:rFonts w:ascii="Times New Roman" w:hAnsi="Times New Roman" w:cs="Times New Roman"/>
          <w:color w:val="000000"/>
          <w:spacing w:val="-1"/>
          <w:sz w:val="28"/>
          <w:szCs w:val="28"/>
        </w:rPr>
        <w:t>Мы построили просторный</w:t>
      </w:r>
      <w:r>
        <w:rPr>
          <w:rFonts w:ascii="Times New Roman" w:hAnsi="Times New Roman" w:cs="Times New Roman"/>
          <w:color w:val="000000"/>
          <w:spacing w:val="-1"/>
          <w:sz w:val="28"/>
          <w:szCs w:val="28"/>
        </w:rPr>
        <w:t xml:space="preserve"> че</w:t>
      </w:r>
      <w:r w:rsidRPr="002F0355">
        <w:rPr>
          <w:rFonts w:ascii="Times New Roman" w:hAnsi="Times New Roman" w:cs="Times New Roman"/>
          <w:color w:val="000000"/>
          <w:spacing w:val="-1"/>
          <w:sz w:val="28"/>
          <w:szCs w:val="28"/>
        </w:rPr>
        <w:t>тырехэтажный дом,</w:t>
      </w:r>
    </w:p>
    <w:p w:rsidR="005607AE" w:rsidRPr="002F0355" w:rsidRDefault="005607AE" w:rsidP="005607AE">
      <w:pPr>
        <w:spacing w:line="360" w:lineRule="auto"/>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И для всех своих игрушек</w:t>
      </w:r>
      <w:r>
        <w:rPr>
          <w:rFonts w:ascii="Times New Roman" w:hAnsi="Times New Roman" w:cs="Times New Roman"/>
          <w:color w:val="000000"/>
          <w:spacing w:val="-1"/>
          <w:sz w:val="28"/>
          <w:szCs w:val="28"/>
        </w:rPr>
        <w:t xml:space="preserve"> м</w:t>
      </w:r>
      <w:r w:rsidRPr="002F0355">
        <w:rPr>
          <w:rFonts w:ascii="Times New Roman" w:hAnsi="Times New Roman" w:cs="Times New Roman"/>
          <w:color w:val="000000"/>
          <w:spacing w:val="-1"/>
          <w:sz w:val="28"/>
          <w:szCs w:val="28"/>
        </w:rPr>
        <w:t>есто в доме мы найдем.</w:t>
      </w:r>
    </w:p>
    <w:p w:rsidR="005607AE" w:rsidRPr="002F0355" w:rsidRDefault="005607AE" w:rsidP="005607AE">
      <w:pPr>
        <w:spacing w:line="360" w:lineRule="auto"/>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В доме окна есть и двери,</w:t>
      </w:r>
      <w:r>
        <w:rPr>
          <w:rFonts w:ascii="Times New Roman" w:hAnsi="Times New Roman" w:cs="Times New Roman"/>
          <w:color w:val="000000"/>
          <w:spacing w:val="-1"/>
          <w:sz w:val="28"/>
          <w:szCs w:val="28"/>
        </w:rPr>
        <w:t xml:space="preserve"> к</w:t>
      </w:r>
      <w:r w:rsidRPr="002F0355">
        <w:rPr>
          <w:rFonts w:ascii="Times New Roman" w:hAnsi="Times New Roman" w:cs="Times New Roman"/>
          <w:color w:val="000000"/>
          <w:spacing w:val="-1"/>
          <w:sz w:val="28"/>
          <w:szCs w:val="28"/>
        </w:rPr>
        <w:t>рыша крашеная есть…</w:t>
      </w:r>
    </w:p>
    <w:p w:rsidR="005607AE" w:rsidRPr="002F0355" w:rsidRDefault="005607AE" w:rsidP="005607AE">
      <w:pPr>
        <w:spacing w:line="360" w:lineRule="auto"/>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Здесь поселятся игрушки.</w:t>
      </w:r>
      <w:r>
        <w:rPr>
          <w:rFonts w:ascii="Times New Roman" w:hAnsi="Times New Roman" w:cs="Times New Roman"/>
          <w:color w:val="000000"/>
          <w:spacing w:val="-1"/>
          <w:sz w:val="28"/>
          <w:szCs w:val="28"/>
        </w:rPr>
        <w:t xml:space="preserve"> </w:t>
      </w:r>
      <w:r w:rsidRPr="002F0355">
        <w:rPr>
          <w:rFonts w:ascii="Times New Roman" w:hAnsi="Times New Roman" w:cs="Times New Roman"/>
          <w:color w:val="000000"/>
          <w:spacing w:val="-1"/>
          <w:sz w:val="28"/>
          <w:szCs w:val="28"/>
        </w:rPr>
        <w:t>Хорошо им будет здесь!</w:t>
      </w:r>
    </w:p>
    <w:p w:rsidR="005607AE" w:rsidRPr="002F0355" w:rsidRDefault="005607AE" w:rsidP="005607AE">
      <w:pPr>
        <w:spacing w:line="360" w:lineRule="auto"/>
        <w:ind w:left="2832"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 xml:space="preserve">                    (А. Бродский)</w:t>
      </w:r>
    </w:p>
    <w:p w:rsidR="005607AE" w:rsidRPr="002F0355" w:rsidRDefault="005607AE" w:rsidP="005607AE">
      <w:pPr>
        <w:spacing w:line="360" w:lineRule="auto"/>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 xml:space="preserve">       После прочтения стихотворения учитель говорит:</w:t>
      </w:r>
    </w:p>
    <w:p w:rsidR="005607AE" w:rsidRPr="002F0355" w:rsidRDefault="005607AE" w:rsidP="005607AE">
      <w:pPr>
        <w:spacing w:line="360" w:lineRule="auto"/>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Сегодня будем строить дом</w:t>
      </w:r>
      <w:r>
        <w:rPr>
          <w:rFonts w:ascii="Times New Roman" w:hAnsi="Times New Roman" w:cs="Times New Roman"/>
          <w:color w:val="000000"/>
          <w:spacing w:val="-1"/>
          <w:sz w:val="28"/>
          <w:szCs w:val="28"/>
        </w:rPr>
        <w:t xml:space="preserve"> н</w:t>
      </w:r>
      <w:r w:rsidRPr="002F0355">
        <w:rPr>
          <w:rFonts w:ascii="Times New Roman" w:hAnsi="Times New Roman" w:cs="Times New Roman"/>
          <w:color w:val="000000"/>
          <w:spacing w:val="-1"/>
          <w:sz w:val="28"/>
          <w:szCs w:val="28"/>
        </w:rPr>
        <w:t>а радость новоселам,</w:t>
      </w:r>
    </w:p>
    <w:p w:rsidR="005607AE" w:rsidRPr="002F0355" w:rsidRDefault="005607AE" w:rsidP="005607AE">
      <w:pPr>
        <w:spacing w:line="360" w:lineRule="auto"/>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Чтоб каждый становился в нем</w:t>
      </w:r>
      <w:r>
        <w:rPr>
          <w:rFonts w:ascii="Times New Roman" w:hAnsi="Times New Roman" w:cs="Times New Roman"/>
          <w:color w:val="000000"/>
          <w:spacing w:val="-1"/>
          <w:sz w:val="28"/>
          <w:szCs w:val="28"/>
        </w:rPr>
        <w:t xml:space="preserve"> с</w:t>
      </w:r>
      <w:r w:rsidRPr="002F0355">
        <w:rPr>
          <w:rFonts w:ascii="Times New Roman" w:hAnsi="Times New Roman" w:cs="Times New Roman"/>
          <w:color w:val="000000"/>
          <w:spacing w:val="-1"/>
          <w:sz w:val="28"/>
          <w:szCs w:val="28"/>
        </w:rPr>
        <w:t>частливым и веселым!</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lastRenderedPageBreak/>
        <w:t>После этих слов из различных геометрических фигур, учащиеся на партах, у доски строят дом. Затем называют геометрические фигуры, отвечают на вопросы: Сколько? Каких фигур больше?</w:t>
      </w:r>
    </w:p>
    <w:p w:rsidR="005607AE" w:rsidRPr="0019521D" w:rsidRDefault="005607AE" w:rsidP="005607AE">
      <w:pPr>
        <w:spacing w:line="360" w:lineRule="auto"/>
        <w:jc w:val="both"/>
        <w:rPr>
          <w:rFonts w:ascii="Times New Roman" w:hAnsi="Times New Roman" w:cs="Times New Roman"/>
          <w:i/>
          <w:sz w:val="28"/>
          <w:szCs w:val="28"/>
        </w:rPr>
      </w:pPr>
      <w:r w:rsidRPr="0019521D">
        <w:rPr>
          <w:rFonts w:ascii="Times New Roman" w:hAnsi="Times New Roman" w:cs="Times New Roman"/>
          <w:i/>
          <w:sz w:val="28"/>
          <w:szCs w:val="28"/>
        </w:rPr>
        <w:t xml:space="preserve">                   "Команда </w:t>
      </w:r>
      <w:proofErr w:type="gramStart"/>
      <w:r w:rsidRPr="0019521D">
        <w:rPr>
          <w:rFonts w:ascii="Times New Roman" w:hAnsi="Times New Roman" w:cs="Times New Roman"/>
          <w:i/>
          <w:sz w:val="28"/>
          <w:szCs w:val="28"/>
        </w:rPr>
        <w:t>внимательных</w:t>
      </w:r>
      <w:proofErr w:type="gramEnd"/>
      <w:r w:rsidRPr="0019521D">
        <w:rPr>
          <w:rFonts w:ascii="Times New Roman" w:hAnsi="Times New Roman" w:cs="Times New Roman"/>
          <w:i/>
          <w:sz w:val="28"/>
          <w:szCs w:val="28"/>
        </w:rPr>
        <w:t>".</w:t>
      </w:r>
    </w:p>
    <w:p w:rsidR="005607AE" w:rsidRPr="002F0355"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Цель: совершенствовать знания по теме "Геометрический материал", формировать умение активно оперировать геометрическими понятиями, развивать вн</w:t>
      </w:r>
      <w:r>
        <w:rPr>
          <w:rFonts w:ascii="Times New Roman" w:hAnsi="Times New Roman" w:cs="Times New Roman"/>
          <w:sz w:val="28"/>
          <w:szCs w:val="28"/>
        </w:rPr>
        <w:t>им</w:t>
      </w:r>
      <w:r w:rsidRPr="002F0355">
        <w:rPr>
          <w:rFonts w:ascii="Times New Roman" w:hAnsi="Times New Roman" w:cs="Times New Roman"/>
          <w:sz w:val="28"/>
          <w:szCs w:val="28"/>
        </w:rPr>
        <w:t>ание, память, чувство коллективизма.</w:t>
      </w:r>
    </w:p>
    <w:p w:rsidR="005607AE" w:rsidRDefault="005607AE" w:rsidP="005607AE">
      <w:pPr>
        <w:spacing w:line="360" w:lineRule="auto"/>
        <w:ind w:firstLine="709"/>
        <w:jc w:val="both"/>
        <w:rPr>
          <w:rFonts w:ascii="Times New Roman" w:hAnsi="Times New Roman" w:cs="Times New Roman"/>
          <w:sz w:val="28"/>
          <w:szCs w:val="28"/>
        </w:rPr>
      </w:pPr>
      <w:r w:rsidRPr="002F0355">
        <w:rPr>
          <w:rFonts w:ascii="Times New Roman" w:hAnsi="Times New Roman" w:cs="Times New Roman"/>
          <w:sz w:val="28"/>
          <w:szCs w:val="28"/>
        </w:rPr>
        <w:t>Ход игры: на доске вывешены 3 таблицы. Детям предлагается хорошо рассмотреть их и запомнить расположение геометрического материала. От каждой команды к доске приглашается по одному человеку.</w:t>
      </w:r>
    </w:p>
    <w:p w:rsidR="005607AE" w:rsidRPr="000812EC" w:rsidRDefault="005607AE" w:rsidP="005607AE">
      <w:pPr>
        <w:spacing w:line="360" w:lineRule="auto"/>
        <w:ind w:firstLine="708"/>
        <w:jc w:val="both"/>
        <w:rPr>
          <w:rFonts w:ascii="Times New Roman" w:hAnsi="Times New Roman" w:cs="Times New Roman"/>
          <w:i/>
          <w:color w:val="000000"/>
          <w:spacing w:val="-1"/>
          <w:sz w:val="28"/>
          <w:szCs w:val="28"/>
        </w:rPr>
      </w:pPr>
      <w:r w:rsidRPr="000812EC">
        <w:rPr>
          <w:rFonts w:ascii="Times New Roman" w:hAnsi="Times New Roman" w:cs="Times New Roman"/>
          <w:i/>
          <w:color w:val="000000"/>
          <w:spacing w:val="-1"/>
          <w:sz w:val="28"/>
          <w:szCs w:val="28"/>
        </w:rPr>
        <w:t>«Парная игра»</w:t>
      </w:r>
    </w:p>
    <w:p w:rsidR="005607AE" w:rsidRPr="002F0355" w:rsidRDefault="005607AE" w:rsidP="005607AE">
      <w:pPr>
        <w:spacing w:line="360" w:lineRule="auto"/>
        <w:ind w:firstLine="708"/>
        <w:jc w:val="both"/>
        <w:rPr>
          <w:rFonts w:ascii="Times New Roman" w:hAnsi="Times New Roman" w:cs="Times New Roman"/>
          <w:i/>
          <w:color w:val="000000"/>
          <w:spacing w:val="-1"/>
          <w:sz w:val="28"/>
          <w:szCs w:val="28"/>
        </w:rPr>
      </w:pPr>
      <w:r w:rsidRPr="002F0355">
        <w:rPr>
          <w:rFonts w:ascii="Times New Roman" w:hAnsi="Times New Roman" w:cs="Times New Roman"/>
          <w:i/>
          <w:color w:val="000000"/>
          <w:spacing w:val="-1"/>
          <w:sz w:val="28"/>
          <w:szCs w:val="28"/>
        </w:rPr>
        <w:t>Цель: развивать умение соотносить плоскостные геометрические фигуры и их контуры.</w:t>
      </w:r>
    </w:p>
    <w:p w:rsidR="005607AE"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 xml:space="preserve">Ученикам раздают плоскостные геометрические фигуры и контуры этих фигур. Дети, держа в руках фигуры, выстраиваются в шеренгу. По команде учителя они ищут себе пару согласно своей фигуре (плоскостная должна соединиться </w:t>
      </w:r>
      <w:proofErr w:type="gramStart"/>
      <w:r w:rsidRPr="002F0355">
        <w:rPr>
          <w:rFonts w:ascii="Times New Roman" w:hAnsi="Times New Roman" w:cs="Times New Roman"/>
          <w:color w:val="000000"/>
          <w:spacing w:val="-1"/>
          <w:sz w:val="28"/>
          <w:szCs w:val="28"/>
        </w:rPr>
        <w:t>с</w:t>
      </w:r>
      <w:proofErr w:type="gramEnd"/>
      <w:r w:rsidRPr="002F0355">
        <w:rPr>
          <w:rFonts w:ascii="Times New Roman" w:hAnsi="Times New Roman" w:cs="Times New Roman"/>
          <w:color w:val="000000"/>
          <w:spacing w:val="-1"/>
          <w:sz w:val="28"/>
          <w:szCs w:val="28"/>
        </w:rPr>
        <w:t xml:space="preserve"> контурной).</w:t>
      </w:r>
    </w:p>
    <w:p w:rsidR="005607AE" w:rsidRPr="0019521D" w:rsidRDefault="005607AE" w:rsidP="005607AE">
      <w:pPr>
        <w:spacing w:line="360" w:lineRule="auto"/>
        <w:ind w:firstLine="708"/>
        <w:jc w:val="both"/>
        <w:rPr>
          <w:rFonts w:ascii="Times New Roman" w:hAnsi="Times New Roman" w:cs="Times New Roman"/>
          <w:i/>
          <w:color w:val="000000"/>
          <w:spacing w:val="-1"/>
          <w:sz w:val="28"/>
          <w:szCs w:val="28"/>
        </w:rPr>
      </w:pPr>
      <w:r w:rsidRPr="0019521D">
        <w:rPr>
          <w:rFonts w:ascii="Times New Roman" w:hAnsi="Times New Roman" w:cs="Times New Roman"/>
          <w:i/>
          <w:color w:val="000000"/>
          <w:spacing w:val="-1"/>
          <w:sz w:val="28"/>
          <w:szCs w:val="28"/>
        </w:rPr>
        <w:t>«Зрительный диктант»</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i/>
          <w:color w:val="000000"/>
          <w:spacing w:val="-1"/>
          <w:sz w:val="28"/>
          <w:szCs w:val="28"/>
        </w:rPr>
        <w:t>Цель: распознавание геометрических фигур, формирование пространственных представлений детей</w:t>
      </w:r>
      <w:r w:rsidRPr="002F0355">
        <w:rPr>
          <w:rFonts w:ascii="Times New Roman" w:hAnsi="Times New Roman" w:cs="Times New Roman"/>
          <w:color w:val="000000"/>
          <w:spacing w:val="-1"/>
          <w:sz w:val="28"/>
          <w:szCs w:val="28"/>
        </w:rPr>
        <w:t>.</w:t>
      </w:r>
    </w:p>
    <w:p w:rsidR="005607AE" w:rsidRPr="002F0355"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t xml:space="preserve">Ученикам предлагается посмотреть на наборное полотно, где слева направо </w:t>
      </w:r>
      <w:proofErr w:type="gramStart"/>
      <w:r w:rsidRPr="002F0355">
        <w:rPr>
          <w:rFonts w:ascii="Times New Roman" w:hAnsi="Times New Roman" w:cs="Times New Roman"/>
          <w:color w:val="000000"/>
          <w:spacing w:val="-1"/>
          <w:sz w:val="28"/>
          <w:szCs w:val="28"/>
        </w:rPr>
        <w:t>расставлены</w:t>
      </w:r>
      <w:proofErr w:type="gramEnd"/>
      <w:r w:rsidRPr="002F0355">
        <w:rPr>
          <w:rFonts w:ascii="Times New Roman" w:hAnsi="Times New Roman" w:cs="Times New Roman"/>
          <w:color w:val="000000"/>
          <w:spacing w:val="-1"/>
          <w:sz w:val="28"/>
          <w:szCs w:val="28"/>
        </w:rPr>
        <w:t xml:space="preserve"> 3 – 5 геометрических фигур.  Две команды под музыкальное сопровождение 1 – 2 минуты, должны расставить на площадке в такой же последовательности, как в образце, геометрические фигуры более крупного размера и назвать их.</w:t>
      </w:r>
    </w:p>
    <w:p w:rsidR="005607AE" w:rsidRPr="00FF4BE1" w:rsidRDefault="005607AE" w:rsidP="005607AE">
      <w:pPr>
        <w:spacing w:line="360" w:lineRule="auto"/>
        <w:ind w:firstLine="708"/>
        <w:jc w:val="both"/>
        <w:rPr>
          <w:rFonts w:ascii="Times New Roman" w:hAnsi="Times New Roman" w:cs="Times New Roman"/>
          <w:color w:val="000000"/>
          <w:spacing w:val="-1"/>
          <w:sz w:val="28"/>
          <w:szCs w:val="28"/>
        </w:rPr>
      </w:pPr>
      <w:r w:rsidRPr="002F0355">
        <w:rPr>
          <w:rFonts w:ascii="Times New Roman" w:hAnsi="Times New Roman" w:cs="Times New Roman"/>
          <w:color w:val="000000"/>
          <w:spacing w:val="-1"/>
          <w:sz w:val="28"/>
          <w:szCs w:val="28"/>
        </w:rPr>
        <w:lastRenderedPageBreak/>
        <w:t>Выигрывает та команда, которая быстро и без ошибок справляется с заданием.</w:t>
      </w:r>
    </w:p>
    <w:p w:rsidR="005607AE" w:rsidRPr="008F78BE" w:rsidRDefault="005607AE" w:rsidP="005607AE">
      <w:pPr>
        <w:pStyle w:val="2"/>
      </w:pPr>
      <w:bookmarkStart w:id="3" w:name="_Toc265052576"/>
      <w:r w:rsidRPr="008F78BE">
        <w:t>2</w:t>
      </w:r>
      <w:r w:rsidR="00D85123">
        <w:t>.</w:t>
      </w:r>
      <w:r w:rsidRPr="008F78BE">
        <w:t xml:space="preserve"> </w:t>
      </w:r>
      <w:r w:rsidRPr="00FF4BE1">
        <w:t>Уроки - путешествия.</w:t>
      </w:r>
      <w:bookmarkEnd w:id="3"/>
    </w:p>
    <w:p w:rsidR="005607AE" w:rsidRPr="008F78BE" w:rsidRDefault="005607AE" w:rsidP="005607A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Я </w:t>
      </w:r>
      <w:r w:rsidRPr="008F78BE">
        <w:rPr>
          <w:rFonts w:ascii="Times New Roman" w:hAnsi="Times New Roman" w:cs="Times New Roman"/>
          <w:sz w:val="28"/>
          <w:szCs w:val="28"/>
        </w:rPr>
        <w:t>проводи</w:t>
      </w:r>
      <w:r>
        <w:rPr>
          <w:rFonts w:ascii="Times New Roman" w:hAnsi="Times New Roman" w:cs="Times New Roman"/>
          <w:sz w:val="28"/>
          <w:szCs w:val="28"/>
        </w:rPr>
        <w:t>ла</w:t>
      </w:r>
      <w:r w:rsidRPr="008F78BE">
        <w:rPr>
          <w:rFonts w:ascii="Times New Roman" w:hAnsi="Times New Roman" w:cs="Times New Roman"/>
          <w:sz w:val="28"/>
          <w:szCs w:val="28"/>
        </w:rPr>
        <w:t xml:space="preserve"> различные </w:t>
      </w:r>
      <w:r w:rsidRPr="008F78BE">
        <w:rPr>
          <w:rFonts w:ascii="Times New Roman" w:hAnsi="Times New Roman" w:cs="Times New Roman"/>
          <w:b/>
          <w:bCs/>
          <w:sz w:val="28"/>
          <w:szCs w:val="28"/>
        </w:rPr>
        <w:t xml:space="preserve">уроки-путешествия. </w:t>
      </w:r>
      <w:proofErr w:type="gramStart"/>
      <w:r w:rsidRPr="008F78BE">
        <w:rPr>
          <w:rFonts w:ascii="Times New Roman" w:hAnsi="Times New Roman" w:cs="Times New Roman"/>
          <w:sz w:val="28"/>
          <w:szCs w:val="28"/>
        </w:rPr>
        <w:t>Такие как "</w:t>
      </w:r>
      <w:r>
        <w:rPr>
          <w:rFonts w:ascii="Times New Roman" w:hAnsi="Times New Roman" w:cs="Times New Roman"/>
          <w:sz w:val="28"/>
          <w:szCs w:val="28"/>
        </w:rPr>
        <w:t>Едем в</w:t>
      </w:r>
      <w:r w:rsidRPr="008F78BE">
        <w:rPr>
          <w:rFonts w:ascii="Times New Roman" w:hAnsi="Times New Roman" w:cs="Times New Roman"/>
          <w:sz w:val="28"/>
          <w:szCs w:val="28"/>
        </w:rPr>
        <w:t xml:space="preserve"> цирке", "</w:t>
      </w:r>
      <w:r>
        <w:rPr>
          <w:rFonts w:ascii="Times New Roman" w:hAnsi="Times New Roman" w:cs="Times New Roman"/>
          <w:sz w:val="28"/>
          <w:szCs w:val="28"/>
        </w:rPr>
        <w:t>Летим на Марс</w:t>
      </w:r>
      <w:r w:rsidRPr="008F78BE">
        <w:rPr>
          <w:rFonts w:ascii="Times New Roman" w:hAnsi="Times New Roman" w:cs="Times New Roman"/>
          <w:sz w:val="28"/>
          <w:szCs w:val="28"/>
        </w:rPr>
        <w:t xml:space="preserve">", "Плывем к Робинзону Крузо", "В </w:t>
      </w:r>
      <w:r>
        <w:rPr>
          <w:rFonts w:ascii="Times New Roman" w:hAnsi="Times New Roman" w:cs="Times New Roman"/>
          <w:sz w:val="28"/>
          <w:szCs w:val="28"/>
        </w:rPr>
        <w:t>гости к Деду Морозу»</w:t>
      </w:r>
      <w:r w:rsidRPr="008F78BE">
        <w:rPr>
          <w:rFonts w:ascii="Times New Roman" w:hAnsi="Times New Roman" w:cs="Times New Roman"/>
          <w:sz w:val="28"/>
          <w:szCs w:val="28"/>
        </w:rPr>
        <w:t xml:space="preserve">, </w:t>
      </w:r>
      <w:r>
        <w:rPr>
          <w:rFonts w:ascii="Times New Roman" w:hAnsi="Times New Roman" w:cs="Times New Roman"/>
          <w:sz w:val="28"/>
          <w:szCs w:val="28"/>
        </w:rPr>
        <w:t xml:space="preserve"> «Путешествие на печке», «Путешествие на ковре-самолёте» </w:t>
      </w:r>
      <w:r w:rsidRPr="008F78BE">
        <w:rPr>
          <w:rFonts w:ascii="Times New Roman" w:hAnsi="Times New Roman" w:cs="Times New Roman"/>
          <w:sz w:val="28"/>
          <w:szCs w:val="28"/>
        </w:rPr>
        <w:t xml:space="preserve"> и др.</w:t>
      </w:r>
      <w:proofErr w:type="gramEnd"/>
    </w:p>
    <w:p w:rsidR="005607AE" w:rsidRPr="008F78BE" w:rsidRDefault="005607AE" w:rsidP="005607AE">
      <w:pPr>
        <w:spacing w:line="360" w:lineRule="auto"/>
        <w:ind w:firstLine="709"/>
        <w:jc w:val="both"/>
        <w:rPr>
          <w:rFonts w:ascii="Times New Roman" w:hAnsi="Times New Roman" w:cs="Times New Roman"/>
          <w:sz w:val="28"/>
          <w:szCs w:val="28"/>
        </w:rPr>
      </w:pPr>
      <w:r w:rsidRPr="008F78BE">
        <w:rPr>
          <w:rFonts w:ascii="Times New Roman" w:hAnsi="Times New Roman" w:cs="Times New Roman"/>
          <w:sz w:val="28"/>
          <w:szCs w:val="28"/>
        </w:rPr>
        <w:t>В этих путешествиях ненавязчиво обогащается словарный запас, развивается речь, активизируется внимание детей, расширяется кругозор, прививается интерес к предмету, развивается творческая фантазия, воспитываются нравственные качества. И главное огромнейший эффект - ни одного зевающего на уроке!</w:t>
      </w:r>
    </w:p>
    <w:p w:rsidR="005607AE" w:rsidRPr="008F78BE" w:rsidRDefault="005607AE" w:rsidP="005607AE">
      <w:pPr>
        <w:spacing w:line="360" w:lineRule="auto"/>
        <w:ind w:firstLine="709"/>
        <w:jc w:val="both"/>
        <w:rPr>
          <w:rFonts w:ascii="Times New Roman" w:hAnsi="Times New Roman" w:cs="Times New Roman"/>
          <w:sz w:val="28"/>
          <w:szCs w:val="28"/>
        </w:rPr>
      </w:pPr>
      <w:r w:rsidRPr="008F78BE">
        <w:rPr>
          <w:rFonts w:ascii="Times New Roman" w:hAnsi="Times New Roman" w:cs="Times New Roman"/>
          <w:sz w:val="28"/>
          <w:szCs w:val="28"/>
        </w:rPr>
        <w:t>Дети играют, а, играя, непроизвольно закрепляют, совершенствуют, доводят до уровня автоматизированного навыка математические знания.</w:t>
      </w:r>
    </w:p>
    <w:p w:rsidR="005607AE" w:rsidRPr="008F78BE" w:rsidRDefault="005607AE" w:rsidP="005607AE">
      <w:pPr>
        <w:spacing w:line="360" w:lineRule="auto"/>
        <w:ind w:firstLine="709"/>
        <w:jc w:val="both"/>
        <w:rPr>
          <w:rFonts w:ascii="Times New Roman" w:hAnsi="Times New Roman" w:cs="Times New Roman"/>
          <w:sz w:val="28"/>
          <w:szCs w:val="28"/>
        </w:rPr>
      </w:pPr>
      <w:r w:rsidRPr="008F78BE">
        <w:rPr>
          <w:rFonts w:ascii="Times New Roman" w:hAnsi="Times New Roman" w:cs="Times New Roman"/>
          <w:sz w:val="28"/>
          <w:szCs w:val="28"/>
        </w:rPr>
        <w:t>Привед</w:t>
      </w:r>
      <w:r>
        <w:rPr>
          <w:rFonts w:ascii="Times New Roman" w:hAnsi="Times New Roman" w:cs="Times New Roman"/>
          <w:sz w:val="28"/>
          <w:szCs w:val="28"/>
        </w:rPr>
        <w:t>у</w:t>
      </w:r>
      <w:r w:rsidRPr="008F78BE">
        <w:rPr>
          <w:rFonts w:ascii="Times New Roman" w:hAnsi="Times New Roman" w:cs="Times New Roman"/>
          <w:sz w:val="28"/>
          <w:szCs w:val="28"/>
        </w:rPr>
        <w:t xml:space="preserve"> фрагмент одного из уроков - путешествий.</w:t>
      </w:r>
    </w:p>
    <w:p w:rsidR="005607AE" w:rsidRPr="008F78BE" w:rsidRDefault="005607AE" w:rsidP="005607AE">
      <w:pPr>
        <w:spacing w:line="360" w:lineRule="auto"/>
        <w:ind w:firstLine="709"/>
        <w:jc w:val="both"/>
        <w:rPr>
          <w:rFonts w:ascii="Times New Roman" w:hAnsi="Times New Roman" w:cs="Times New Roman"/>
          <w:sz w:val="28"/>
          <w:szCs w:val="28"/>
        </w:rPr>
      </w:pPr>
      <w:r w:rsidRPr="008F78BE">
        <w:rPr>
          <w:rFonts w:ascii="Times New Roman" w:hAnsi="Times New Roman" w:cs="Times New Roman"/>
          <w:sz w:val="28"/>
          <w:szCs w:val="28"/>
        </w:rPr>
        <w:t>"</w:t>
      </w:r>
      <w:r>
        <w:rPr>
          <w:rFonts w:ascii="Times New Roman" w:hAnsi="Times New Roman" w:cs="Times New Roman"/>
          <w:sz w:val="28"/>
          <w:szCs w:val="28"/>
        </w:rPr>
        <w:t>Полёт на Луну</w:t>
      </w:r>
      <w:r w:rsidRPr="008F78BE">
        <w:rPr>
          <w:rFonts w:ascii="Times New Roman" w:hAnsi="Times New Roman" w:cs="Times New Roman"/>
          <w:sz w:val="28"/>
          <w:szCs w:val="28"/>
        </w:rPr>
        <w:t xml:space="preserve">" </w:t>
      </w:r>
    </w:p>
    <w:p w:rsidR="005607AE" w:rsidRPr="008F78BE" w:rsidRDefault="005607AE" w:rsidP="005607AE">
      <w:pPr>
        <w:spacing w:line="360" w:lineRule="auto"/>
        <w:ind w:firstLine="709"/>
        <w:jc w:val="both"/>
        <w:rPr>
          <w:rFonts w:ascii="Times New Roman" w:hAnsi="Times New Roman" w:cs="Times New Roman"/>
          <w:sz w:val="28"/>
          <w:szCs w:val="28"/>
        </w:rPr>
      </w:pPr>
      <w:r w:rsidRPr="008F78BE">
        <w:rPr>
          <w:rFonts w:ascii="Times New Roman" w:hAnsi="Times New Roman" w:cs="Times New Roman"/>
          <w:sz w:val="28"/>
          <w:szCs w:val="28"/>
        </w:rPr>
        <w:t>Цель:</w:t>
      </w:r>
    </w:p>
    <w:p w:rsidR="005607AE" w:rsidRPr="008F78BE" w:rsidRDefault="005607AE" w:rsidP="005607A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Повторение и закрепление таблицы умножения на 2; повторение компонентов при умножении. Расширение кругозора, воспитание любознательности. Коррекция и развитие памяти и воображения.</w:t>
      </w:r>
    </w:p>
    <w:p w:rsidR="005607AE" w:rsidRDefault="005607AE" w:rsidP="005607A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 1961 г Ю.А. Гагарин на своём корабле-спутнике в этот день впервые </w:t>
      </w:r>
      <w:proofErr w:type="gramStart"/>
      <w:r>
        <w:rPr>
          <w:rFonts w:ascii="Times New Roman" w:hAnsi="Times New Roman" w:cs="Times New Roman"/>
          <w:sz w:val="28"/>
          <w:szCs w:val="28"/>
        </w:rPr>
        <w:t>проник в космос… В память об этом человеке  сегодня мы совершим</w:t>
      </w:r>
      <w:proofErr w:type="gramEnd"/>
      <w:r>
        <w:rPr>
          <w:rFonts w:ascii="Times New Roman" w:hAnsi="Times New Roman" w:cs="Times New Roman"/>
          <w:sz w:val="28"/>
          <w:szCs w:val="28"/>
        </w:rPr>
        <w:t xml:space="preserve"> полёт на Луну. </w:t>
      </w:r>
    </w:p>
    <w:p w:rsidR="005607AE" w:rsidRDefault="005607AE" w:rsidP="005607A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Придумал Незнайка корабль межпланетный,</w:t>
      </w:r>
    </w:p>
    <w:p w:rsidR="005607AE" w:rsidRDefault="005607AE" w:rsidP="005607A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Чертил чертежи в обстановке секретной;</w:t>
      </w:r>
    </w:p>
    <w:p w:rsidR="005607AE" w:rsidRDefault="005607AE" w:rsidP="005607A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Чтоб Винтик и </w:t>
      </w:r>
      <w:proofErr w:type="spellStart"/>
      <w:r>
        <w:rPr>
          <w:rFonts w:ascii="Times New Roman" w:hAnsi="Times New Roman" w:cs="Times New Roman"/>
          <w:sz w:val="28"/>
          <w:szCs w:val="28"/>
        </w:rPr>
        <w:t>Шпунтик</w:t>
      </w:r>
      <w:proofErr w:type="spellEnd"/>
      <w:r>
        <w:rPr>
          <w:rFonts w:ascii="Times New Roman" w:hAnsi="Times New Roman" w:cs="Times New Roman"/>
          <w:sz w:val="28"/>
          <w:szCs w:val="28"/>
        </w:rPr>
        <w:t xml:space="preserve"> секрет не узнали,</w:t>
      </w:r>
    </w:p>
    <w:p w:rsidR="005607AE" w:rsidRDefault="005607AE" w:rsidP="005607A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Чертил на отдельных листах все детали.</w:t>
      </w:r>
    </w:p>
    <w:p w:rsidR="005607AE" w:rsidRDefault="005607AE" w:rsidP="005607A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 ты рассмотри все его чертежи</w:t>
      </w:r>
    </w:p>
    <w:p w:rsidR="005607AE" w:rsidRDefault="005607AE" w:rsidP="005607A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 полный чертёж из деталей сложи.</w:t>
      </w:r>
    </w:p>
    <w:p w:rsidR="005607AE" w:rsidRDefault="005607AE" w:rsidP="005607A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Всё надо заметить, всё надо учесть,</w:t>
      </w:r>
    </w:p>
    <w:p w:rsidR="005607AE" w:rsidRDefault="005607AE" w:rsidP="005607A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Быть может, </w:t>
      </w:r>
      <w:proofErr w:type="gramStart"/>
      <w:r>
        <w:rPr>
          <w:rFonts w:ascii="Times New Roman" w:hAnsi="Times New Roman" w:cs="Times New Roman"/>
          <w:sz w:val="28"/>
          <w:szCs w:val="28"/>
        </w:rPr>
        <w:t>ненужные</w:t>
      </w:r>
      <w:proofErr w:type="gramEnd"/>
      <w:r>
        <w:rPr>
          <w:rFonts w:ascii="Times New Roman" w:hAnsi="Times New Roman" w:cs="Times New Roman"/>
          <w:sz w:val="28"/>
          <w:szCs w:val="28"/>
        </w:rPr>
        <w:t>, лишние есть?</w:t>
      </w:r>
    </w:p>
    <w:p w:rsidR="005607AE" w:rsidRDefault="005607AE" w:rsidP="005607A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(Дети собирают корабль).</w:t>
      </w:r>
    </w:p>
    <w:p w:rsidR="005607AE" w:rsidRDefault="005607AE" w:rsidP="005607A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Будем подниматься в  корабль</w:t>
      </w:r>
      <w:r w:rsidRPr="008F78BE">
        <w:rPr>
          <w:rFonts w:ascii="Times New Roman" w:hAnsi="Times New Roman" w:cs="Times New Roman"/>
          <w:sz w:val="28"/>
          <w:szCs w:val="28"/>
        </w:rPr>
        <w:t xml:space="preserve"> </w:t>
      </w:r>
      <w:r>
        <w:rPr>
          <w:rFonts w:ascii="Times New Roman" w:hAnsi="Times New Roman" w:cs="Times New Roman"/>
          <w:sz w:val="28"/>
          <w:szCs w:val="28"/>
        </w:rPr>
        <w:t xml:space="preserve">по ступенькам, на которых написаны примеры </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множения на 2. Дети их решают, проходят на свои места.</w:t>
      </w:r>
    </w:p>
    <w:p w:rsidR="005607AE" w:rsidRDefault="005607AE" w:rsidP="005607A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Космонавты! Надеть шлемы! Занять кресла, пристегнуть ремни! Теперь можно лететь! Три, два, один – летим!</w:t>
      </w:r>
    </w:p>
    <w:p w:rsidR="005607AE" w:rsidRDefault="005607AE" w:rsidP="005607A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Все вы – бортинженеры. В салоне у нас темно, вы будете зажигать звёздочки-фонарики. (Фонарик зажигается, если задание на нём </w:t>
      </w:r>
      <w:proofErr w:type="gramStart"/>
      <w:r>
        <w:rPr>
          <w:rFonts w:ascii="Times New Roman" w:hAnsi="Times New Roman" w:cs="Times New Roman"/>
          <w:sz w:val="28"/>
          <w:szCs w:val="28"/>
        </w:rPr>
        <w:t>выполнено</w:t>
      </w:r>
      <w:proofErr w:type="gramEnd"/>
      <w:r>
        <w:rPr>
          <w:rFonts w:ascii="Times New Roman" w:hAnsi="Times New Roman" w:cs="Times New Roman"/>
          <w:sz w:val="28"/>
          <w:szCs w:val="28"/>
        </w:rPr>
        <w:t xml:space="preserve"> верно. </w:t>
      </w:r>
      <w:proofErr w:type="gramStart"/>
      <w:r>
        <w:rPr>
          <w:rFonts w:ascii="Times New Roman" w:hAnsi="Times New Roman" w:cs="Times New Roman"/>
          <w:sz w:val="28"/>
          <w:szCs w:val="28"/>
        </w:rPr>
        <w:t>Выполняют устно).</w:t>
      </w:r>
      <w:proofErr w:type="gramEnd"/>
    </w:p>
    <w:p w:rsidR="005607AE" w:rsidRPr="008F78BE" w:rsidRDefault="005607AE" w:rsidP="005607A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Далее дети работают в бортжурнала</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 xml:space="preserve"> тетрадях, принимают с Земли радиограммы, приземляются на Луне. Ученик рассказывает о Луне, с одновременным показом фотографий Луны. Выполняют тренировку – </w:t>
      </w:r>
      <w:proofErr w:type="spellStart"/>
      <w:r>
        <w:rPr>
          <w:rFonts w:ascii="Times New Roman" w:hAnsi="Times New Roman" w:cs="Times New Roman"/>
          <w:sz w:val="28"/>
          <w:szCs w:val="28"/>
        </w:rPr>
        <w:t>физминутку</w:t>
      </w:r>
      <w:proofErr w:type="spellEnd"/>
      <w:r>
        <w:rPr>
          <w:rFonts w:ascii="Times New Roman" w:hAnsi="Times New Roman" w:cs="Times New Roman"/>
          <w:sz w:val="28"/>
          <w:szCs w:val="28"/>
        </w:rPr>
        <w:t xml:space="preserve">.  Выполнят другие задания, затем летят на Землю. Пока ракета летит, выполняют самостоятельную работу. </w:t>
      </w:r>
    </w:p>
    <w:p w:rsidR="005607AE" w:rsidRPr="001A4DED" w:rsidRDefault="005607AE" w:rsidP="005607AE">
      <w:pPr>
        <w:pStyle w:val="2"/>
      </w:pPr>
      <w:bookmarkStart w:id="4" w:name="_Toc265052577"/>
      <w:r w:rsidRPr="001A4DED">
        <w:t>3</w:t>
      </w:r>
      <w:r w:rsidR="00E204BB">
        <w:t>.</w:t>
      </w:r>
      <w:r w:rsidRPr="001A4DED">
        <w:t xml:space="preserve"> </w:t>
      </w:r>
      <w:r w:rsidRPr="00FF4BE1">
        <w:t>Математические урок</w:t>
      </w:r>
      <w:proofErr w:type="gramStart"/>
      <w:r w:rsidRPr="00FF4BE1">
        <w:t>и-</w:t>
      </w:r>
      <w:proofErr w:type="gramEnd"/>
      <w:r w:rsidRPr="00FF4BE1">
        <w:t xml:space="preserve"> сказки</w:t>
      </w:r>
      <w:bookmarkEnd w:id="4"/>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Если спросить у детей, любят ли они сказки, несомненно, все ответят "да". Сказка всегда вызывает у детей радость, внимание, интерес.</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 xml:space="preserve">Можно заметить, что человек, не воспитывающийся на сказках, труднее воспринимает мир идеальных стремлений. Что благодаря сказке ребенок начинает отличать реальное от необычного, что нельзя развивать, минуя сказку, не только воображение, но и первые навыки критического </w:t>
      </w:r>
      <w:r w:rsidRPr="001A4DED">
        <w:rPr>
          <w:rFonts w:ascii="Times New Roman" w:hAnsi="Times New Roman" w:cs="Times New Roman"/>
          <w:sz w:val="28"/>
          <w:szCs w:val="28"/>
        </w:rPr>
        <w:lastRenderedPageBreak/>
        <w:t>геометрического материала, обдумывать предложенную ситуацию, которая требует воображения и умения, выявлять необходимую информацию для принятия решения. И использовать необходимую информацию для решения.</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На урока</w:t>
      </w:r>
      <w:proofErr w:type="gramStart"/>
      <w:r w:rsidRPr="001A4DED">
        <w:rPr>
          <w:rFonts w:ascii="Times New Roman" w:hAnsi="Times New Roman" w:cs="Times New Roman"/>
          <w:sz w:val="28"/>
          <w:szCs w:val="28"/>
        </w:rPr>
        <w:t>х</w:t>
      </w:r>
      <w:r>
        <w:rPr>
          <w:rFonts w:ascii="Times New Roman" w:hAnsi="Times New Roman" w:cs="Times New Roman"/>
          <w:sz w:val="28"/>
          <w:szCs w:val="28"/>
        </w:rPr>
        <w:t>-</w:t>
      </w:r>
      <w:proofErr w:type="gramEnd"/>
      <w:r w:rsidRPr="001A4DED">
        <w:rPr>
          <w:rFonts w:ascii="Times New Roman" w:hAnsi="Times New Roman" w:cs="Times New Roman"/>
          <w:sz w:val="28"/>
          <w:szCs w:val="28"/>
        </w:rPr>
        <w:t xml:space="preserve"> сказках всегда царит хорошее настроение, а это залог продуктивной работы. Сказка позволяет ворваться на урок юмору, фантазии, творчеству, а самое главное - учит детей быть добрыми и справедливыми.</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Сказки при изучении математики можно использовать следующим образом. Герои сказки испытывают трудности. Дети пытаются им помочь. Они отправляются в путь, преодолевая самые неожиданные препятствия. Выполняют математические задания, отгадывают загадки, вспоминают пословицы.</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Преодоление препятствий вместе со сказочными героями придает обучению яркую эмоциональную окраску, что способствует повышению усвоения, как математического материала, так и литературного.</w:t>
      </w:r>
    </w:p>
    <w:p w:rsidR="005607AE" w:rsidRPr="001A4DED" w:rsidRDefault="005607AE" w:rsidP="005607AE">
      <w:pPr>
        <w:spacing w:line="360" w:lineRule="auto"/>
        <w:ind w:firstLine="709"/>
        <w:jc w:val="both"/>
        <w:rPr>
          <w:rFonts w:ascii="Times New Roman" w:hAnsi="Times New Roman" w:cs="Times New Roman"/>
          <w:b/>
          <w:bCs/>
          <w:sz w:val="28"/>
          <w:szCs w:val="28"/>
        </w:rPr>
      </w:pPr>
      <w:r w:rsidRPr="001A4DED">
        <w:rPr>
          <w:rFonts w:ascii="Times New Roman" w:hAnsi="Times New Roman" w:cs="Times New Roman"/>
          <w:b/>
          <w:bCs/>
          <w:sz w:val="28"/>
          <w:szCs w:val="28"/>
        </w:rPr>
        <w:t>Урок-сказка "Гуси-лебеди".</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этап закрепления знаний нумерации числе от</w:t>
      </w:r>
      <w:proofErr w:type="gramStart"/>
      <w:r w:rsidRPr="001A4DED">
        <w:rPr>
          <w:rFonts w:ascii="Times New Roman" w:hAnsi="Times New Roman" w:cs="Times New Roman"/>
          <w:sz w:val="28"/>
          <w:szCs w:val="28"/>
        </w:rPr>
        <w:t>1</w:t>
      </w:r>
      <w:proofErr w:type="gramEnd"/>
      <w:r w:rsidRPr="001A4DED">
        <w:rPr>
          <w:rFonts w:ascii="Times New Roman" w:hAnsi="Times New Roman" w:cs="Times New Roman"/>
          <w:sz w:val="28"/>
          <w:szCs w:val="28"/>
        </w:rPr>
        <w:t xml:space="preserve"> до 10</w:t>
      </w:r>
      <w:r>
        <w:rPr>
          <w:rFonts w:ascii="Times New Roman" w:hAnsi="Times New Roman" w:cs="Times New Roman"/>
          <w:sz w:val="28"/>
          <w:szCs w:val="28"/>
        </w:rPr>
        <w:t>.</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Звенит звонок. Учитель сообщает, что сегодня не совсем обычный урок математики. На нем все ученики класса отправляются в волшебный мир русской народной сказки "Гуси-лебеди".</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 xml:space="preserve">Помните, гуси-лебеди унесли братца? </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 xml:space="preserve">Побежала девочка искать его. Она просила помощи у печки, яблони, реки. </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Но прежде, чем помочь девочке, ее просили исполнить их желания. Девочка, конечно, спешит, волнуется, ей трудно выполнить задания. А нас много. Мы распределим роли и поможем ей. Начинаем.</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lastRenderedPageBreak/>
        <w:t>Бросилась девочка догонять гусей-лебедей. Бежала, бежала, увидела печь стоит.</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Печка, печка, скажи, куда гуси-лебеди полетели?</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Печка ей в ответ:</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Выполни мои задания - скажу.</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Некогда мне, я спешу.</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Давайте, дети поможем девочке, чтобы печка на нее не рассердилась.</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Дети поворачивают карточки, на которых написаны задания:</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Покажи число, которое меньше 4, но больше 2.</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Покажи число, которое больше 4, но меньше 6.</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Назови числа от</w:t>
      </w:r>
      <w:proofErr w:type="gramStart"/>
      <w:r w:rsidRPr="001A4DED">
        <w:rPr>
          <w:rFonts w:ascii="Times New Roman" w:hAnsi="Times New Roman" w:cs="Times New Roman"/>
          <w:sz w:val="28"/>
          <w:szCs w:val="28"/>
        </w:rPr>
        <w:t>1</w:t>
      </w:r>
      <w:proofErr w:type="gramEnd"/>
      <w:r w:rsidRPr="001A4DED">
        <w:rPr>
          <w:rFonts w:ascii="Times New Roman" w:hAnsi="Times New Roman" w:cs="Times New Roman"/>
          <w:sz w:val="28"/>
          <w:szCs w:val="28"/>
        </w:rPr>
        <w:t xml:space="preserve"> до 10 через одно.</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Побежала девочка дальше. Стоит яблоня.</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Яблоня, яблоня, скажи, куда гуси-лебеди полетели?</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Отгадай, какие числа пропущены, скажу.</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4+…=7</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 +…=9</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Назови числа, которые можно представить в виде двух одинаковых слагаемых: 10,9,8,7,6,5,4.</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Мне некогда, я очень тороплюсь, - ответила девочка, - и побежала дальше.</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А вы ребята, сможете помочь девочке?</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Дети выполняют задания.</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lastRenderedPageBreak/>
        <w:t>Бежит девочка дальше. Течет молочная речка с кисельными берегами.</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Молочная речка, кисельные берега, куда гуси-лебеди полетели?</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Увеличь каждое число 13,4,7,16 на 3 и назови из них самое большое. Уменьши каждое число на 2 и назови самое маленькое из них - скажу.</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Боюсь, не успею я, - ответила девочка и побежала дальше.</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А вы сможете, ребята, выполнить это задание?</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Добежала девочка до избушки на курьей ножке, об одном окошке, кругом себя поворачивается. В избушке нашла она братца, схватила его девочка на руки и побежала. Увидали ее гуси-лебеди и полетели за ней. Подбежала девочка опять к молочной речке с кисельными берегами и просит:</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Речка, матушка, спрячь нас от них!</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Ответь на вопрос - спрячу.</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На какие два слагаемых можно разложить 8 и 7?</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Сравни два числа и поставь знак &gt;,&lt; или =: 5…6,6…4?</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Назови число, следующее в ряду за числом 9, идущее при счете перед числом 7.</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Девочка ответила, (класс следит за правильностью ответов), и река укрыла ее с братцем под кисельным бережком. Гуси-лебеди не увидели, пролетели мимо.</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 xml:space="preserve">Девочка с братцем опять побежала. А гуси-лебеди летят, вот-вот увидят. Стоит яблоня. Обратилась девочка к яблоне, быстро решила ее задачу. </w:t>
      </w:r>
      <w:proofErr w:type="gramStart"/>
      <w:r w:rsidRPr="001A4DED">
        <w:rPr>
          <w:rFonts w:ascii="Times New Roman" w:hAnsi="Times New Roman" w:cs="Times New Roman"/>
          <w:sz w:val="28"/>
          <w:szCs w:val="28"/>
        </w:rPr>
        <w:t>(Под яблоней лежало 3 яблока.</w:t>
      </w:r>
      <w:proofErr w:type="gramEnd"/>
      <w:r w:rsidRPr="001A4DED">
        <w:rPr>
          <w:rFonts w:ascii="Times New Roman" w:hAnsi="Times New Roman" w:cs="Times New Roman"/>
          <w:sz w:val="28"/>
          <w:szCs w:val="28"/>
        </w:rPr>
        <w:t xml:space="preserve"> С дерева упало еще 4 яблока. </w:t>
      </w:r>
      <w:proofErr w:type="gramStart"/>
      <w:r w:rsidRPr="001A4DED">
        <w:rPr>
          <w:rFonts w:ascii="Times New Roman" w:hAnsi="Times New Roman" w:cs="Times New Roman"/>
          <w:sz w:val="28"/>
          <w:szCs w:val="28"/>
        </w:rPr>
        <w:t>Сколько всего яблок лежит под яблоней?)</w:t>
      </w:r>
      <w:proofErr w:type="gramEnd"/>
      <w:r w:rsidRPr="001A4DED">
        <w:rPr>
          <w:rFonts w:ascii="Times New Roman" w:hAnsi="Times New Roman" w:cs="Times New Roman"/>
          <w:sz w:val="28"/>
          <w:szCs w:val="28"/>
        </w:rPr>
        <w:t xml:space="preserve"> Яблоня заслонили их ветками. Гуси-лебеди опять их не увидели и пролетели мимо.</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lastRenderedPageBreak/>
        <w:t>Девочка с братцем опять побежали. А гуси-лебеди опять догоняют, того и гляди, братца из рук вырвут.</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Добежала девочка д</w:t>
      </w:r>
      <w:r>
        <w:rPr>
          <w:rFonts w:ascii="Times New Roman" w:hAnsi="Times New Roman" w:cs="Times New Roman"/>
          <w:sz w:val="28"/>
          <w:szCs w:val="28"/>
        </w:rPr>
        <w:t>о</w:t>
      </w:r>
      <w:r w:rsidRPr="001A4DED">
        <w:rPr>
          <w:rFonts w:ascii="Times New Roman" w:hAnsi="Times New Roman" w:cs="Times New Roman"/>
          <w:sz w:val="28"/>
          <w:szCs w:val="28"/>
        </w:rPr>
        <w:t xml:space="preserve"> печки:</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Печка, матушка, спрячь меня!</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Ответь на вопрос - спрячу.</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Какое число больше 4 на 1? Меньше 7 на 2?</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Какое число при счете называют после 8, а перед числом 10?</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Назови число, которое на 1 больше, чем 4; число, которое на 1 меньше, чем 7.</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Девочка быстро ответила, а дети подбадривали ее. Печь ее с братцем спрятала.</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Гуси-лебеди полетали, покричали, и ни с чем улетели к Бабе-Яге. А девочка возвратилась с братцем домой, к родителям.</w:t>
      </w:r>
    </w:p>
    <w:p w:rsidR="005607AE"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Я хочу похвалить вас, дети, за активную помощь, за хоро</w:t>
      </w:r>
      <w:r>
        <w:rPr>
          <w:rFonts w:ascii="Times New Roman" w:hAnsi="Times New Roman" w:cs="Times New Roman"/>
          <w:sz w:val="28"/>
          <w:szCs w:val="28"/>
        </w:rPr>
        <w:t>шие знания изучаемого материала.</w:t>
      </w:r>
    </w:p>
    <w:p w:rsidR="005607AE" w:rsidRPr="001A4DED" w:rsidRDefault="005607AE" w:rsidP="005607A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приложении 1 описание ещё одного урока-сказки.</w:t>
      </w:r>
    </w:p>
    <w:p w:rsidR="005607AE" w:rsidRPr="001A4DED" w:rsidRDefault="005607AE" w:rsidP="005607AE">
      <w:pPr>
        <w:spacing w:line="360" w:lineRule="auto"/>
        <w:ind w:firstLine="709"/>
        <w:jc w:val="both"/>
        <w:rPr>
          <w:rFonts w:ascii="Times New Roman" w:hAnsi="Times New Roman" w:cs="Times New Roman"/>
          <w:sz w:val="28"/>
          <w:szCs w:val="28"/>
        </w:rPr>
      </w:pPr>
      <w:r w:rsidRPr="001A4DED">
        <w:rPr>
          <w:rFonts w:ascii="Times New Roman" w:hAnsi="Times New Roman" w:cs="Times New Roman"/>
          <w:sz w:val="28"/>
          <w:szCs w:val="28"/>
        </w:rPr>
        <w:t>Организованные таким образом уроки, активизируют детей, способствуют решени</w:t>
      </w:r>
      <w:r>
        <w:rPr>
          <w:rFonts w:ascii="Times New Roman" w:hAnsi="Times New Roman" w:cs="Times New Roman"/>
          <w:sz w:val="28"/>
          <w:szCs w:val="28"/>
        </w:rPr>
        <w:t>ю м</w:t>
      </w:r>
      <w:r w:rsidRPr="001A4DED">
        <w:rPr>
          <w:rFonts w:ascii="Times New Roman" w:hAnsi="Times New Roman" w:cs="Times New Roman"/>
          <w:sz w:val="28"/>
          <w:szCs w:val="28"/>
        </w:rPr>
        <w:t>ногих учебных задач, а, следовательно, формированию учебной деятельности.</w:t>
      </w:r>
    </w:p>
    <w:p w:rsidR="005607AE" w:rsidRPr="000030AE" w:rsidRDefault="005607AE" w:rsidP="005607AE">
      <w:pPr>
        <w:spacing w:line="360" w:lineRule="auto"/>
        <w:ind w:firstLine="708"/>
        <w:jc w:val="both"/>
        <w:rPr>
          <w:rFonts w:ascii="Times New Roman" w:hAnsi="Times New Roman" w:cs="Times New Roman"/>
          <w:b/>
          <w:color w:val="000000"/>
          <w:spacing w:val="-1"/>
          <w:sz w:val="28"/>
          <w:szCs w:val="28"/>
        </w:rPr>
      </w:pPr>
      <w:r w:rsidRPr="000030AE">
        <w:rPr>
          <w:rFonts w:ascii="Times New Roman" w:hAnsi="Times New Roman" w:cs="Times New Roman"/>
          <w:b/>
          <w:color w:val="000000"/>
          <w:spacing w:val="-1"/>
          <w:sz w:val="28"/>
          <w:szCs w:val="28"/>
        </w:rPr>
        <w:t>4. Весёлые задачи в стихах</w:t>
      </w:r>
    </w:p>
    <w:p w:rsidR="005607AE" w:rsidRDefault="005607AE" w:rsidP="005607AE">
      <w:pPr>
        <w:spacing w:after="0" w:line="360" w:lineRule="auto"/>
        <w:jc w:val="both"/>
        <w:rPr>
          <w:rFonts w:ascii="Times New Roman" w:hAnsi="Times New Roman" w:cs="Times New Roman"/>
          <w:sz w:val="28"/>
          <w:szCs w:val="28"/>
        </w:rPr>
      </w:pPr>
      <w:r w:rsidRPr="00E65A8B">
        <w:rPr>
          <w:rFonts w:ascii="Times New Roman" w:eastAsia="Times New Roman" w:hAnsi="Times New Roman" w:cs="Times New Roman"/>
          <w:sz w:val="28"/>
          <w:szCs w:val="28"/>
        </w:rPr>
        <w:t>Задачи в стихах  позволят не только подтянуть математику, но и весело поиграть. Поэтому, если ваш ребенок неохотно подходит к занятиям по математике, предложите ему поиграть в веселую игру: вы будете читать ему по одной задаче в стихотворной форме, а он в свою очередь — решать.</w:t>
      </w:r>
      <w:r>
        <w:rPr>
          <w:rFonts w:ascii="Times New Roman" w:eastAsia="Times New Roman" w:hAnsi="Times New Roman" w:cs="Times New Roman"/>
          <w:sz w:val="28"/>
          <w:szCs w:val="28"/>
        </w:rPr>
        <w:t xml:space="preserve"> </w:t>
      </w:r>
      <w:r w:rsidRPr="003D7825">
        <w:rPr>
          <w:rFonts w:ascii="Times New Roman" w:hAnsi="Times New Roman" w:cs="Times New Roman"/>
          <w:sz w:val="28"/>
          <w:szCs w:val="28"/>
        </w:rPr>
        <w:t xml:space="preserve">Эти </w:t>
      </w:r>
      <w:r w:rsidRPr="003D7825">
        <w:rPr>
          <w:rFonts w:ascii="Times New Roman" w:hAnsi="Times New Roman" w:cs="Times New Roman"/>
          <w:sz w:val="28"/>
          <w:szCs w:val="28"/>
        </w:rPr>
        <w:lastRenderedPageBreak/>
        <w:t>задачки помогут развитию познавательног</w:t>
      </w:r>
      <w:r>
        <w:rPr>
          <w:rFonts w:ascii="Times New Roman" w:hAnsi="Times New Roman" w:cs="Times New Roman"/>
          <w:sz w:val="28"/>
          <w:szCs w:val="28"/>
        </w:rPr>
        <w:t>о интереса и внимания у младших школьников.</w:t>
      </w:r>
    </w:p>
    <w:p w:rsidR="005607AE" w:rsidRDefault="005607AE" w:rsidP="001F3598">
      <w:pPr>
        <w:spacing w:line="360" w:lineRule="auto"/>
      </w:pPr>
      <w:r w:rsidRPr="00CD10AC">
        <w:rPr>
          <w:rFonts w:ascii="Times New Roman" w:eastAsia="Times New Roman" w:hAnsi="Times New Roman"/>
          <w:sz w:val="28"/>
          <w:szCs w:val="28"/>
        </w:rPr>
        <w:t>1. У стены стоят кадушки.</w:t>
      </w:r>
      <w:r w:rsidRPr="00CD10AC">
        <w:rPr>
          <w:rFonts w:ascii="Times New Roman" w:eastAsia="Times New Roman" w:hAnsi="Times New Roman"/>
          <w:sz w:val="28"/>
          <w:szCs w:val="28"/>
        </w:rPr>
        <w:br/>
        <w:t>В каждой ровно по лягушке.</w:t>
      </w:r>
      <w:r w:rsidRPr="00CD10AC">
        <w:rPr>
          <w:rFonts w:ascii="Times New Roman" w:eastAsia="Times New Roman" w:hAnsi="Times New Roman"/>
          <w:sz w:val="28"/>
          <w:szCs w:val="28"/>
        </w:rPr>
        <w:br/>
        <w:t>Если было пять кадушек,</w:t>
      </w:r>
      <w:r w:rsidRPr="00CD10AC">
        <w:rPr>
          <w:rFonts w:ascii="Times New Roman" w:eastAsia="Times New Roman" w:hAnsi="Times New Roman"/>
          <w:sz w:val="28"/>
          <w:szCs w:val="28"/>
        </w:rPr>
        <w:br/>
        <w:t>Сколько было в них лягушек?</w:t>
      </w:r>
      <w:r w:rsidRPr="00CD10AC">
        <w:rPr>
          <w:rFonts w:ascii="Times New Roman" w:eastAsia="Times New Roman" w:hAnsi="Times New Roman"/>
          <w:sz w:val="28"/>
          <w:szCs w:val="28"/>
        </w:rPr>
        <w:br/>
      </w:r>
      <w:r w:rsidRPr="00CD10AC">
        <w:rPr>
          <w:rFonts w:ascii="Times New Roman" w:eastAsia="Times New Roman" w:hAnsi="Times New Roman"/>
          <w:sz w:val="28"/>
          <w:szCs w:val="28"/>
        </w:rPr>
        <w:br/>
        <w:t>2. Подарили Пете книжку о ракете.</w:t>
      </w:r>
      <w:r w:rsidRPr="00CD10AC">
        <w:rPr>
          <w:rFonts w:ascii="Times New Roman" w:eastAsia="Times New Roman" w:hAnsi="Times New Roman"/>
          <w:sz w:val="28"/>
          <w:szCs w:val="28"/>
        </w:rPr>
        <w:br/>
        <w:t>Прочитал Петя, подарил Свете.</w:t>
      </w:r>
      <w:r w:rsidRPr="00CD10AC">
        <w:rPr>
          <w:rFonts w:ascii="Times New Roman" w:eastAsia="Times New Roman" w:hAnsi="Times New Roman"/>
          <w:sz w:val="28"/>
          <w:szCs w:val="28"/>
        </w:rPr>
        <w:br/>
        <w:t>Света – Ване, Ваня – Тане,</w:t>
      </w:r>
      <w:r w:rsidRPr="00CD10AC">
        <w:rPr>
          <w:rFonts w:ascii="Times New Roman" w:eastAsia="Times New Roman" w:hAnsi="Times New Roman"/>
          <w:sz w:val="28"/>
          <w:szCs w:val="28"/>
        </w:rPr>
        <w:br/>
        <w:t>Таня – маленькой Марьяне.</w:t>
      </w:r>
      <w:r w:rsidRPr="00CD10AC">
        <w:rPr>
          <w:rFonts w:ascii="Times New Roman" w:eastAsia="Times New Roman" w:hAnsi="Times New Roman"/>
          <w:sz w:val="28"/>
          <w:szCs w:val="28"/>
        </w:rPr>
        <w:br/>
        <w:t>Сколько детей прочитали книгу?</w:t>
      </w:r>
      <w:r w:rsidRPr="00CD10AC">
        <w:rPr>
          <w:rFonts w:ascii="Times New Roman" w:eastAsia="Times New Roman" w:hAnsi="Times New Roman"/>
          <w:sz w:val="28"/>
          <w:szCs w:val="28"/>
        </w:rPr>
        <w:br/>
      </w:r>
      <w:r w:rsidRPr="00CD10AC">
        <w:rPr>
          <w:rFonts w:ascii="Times New Roman" w:eastAsia="Times New Roman" w:hAnsi="Times New Roman"/>
          <w:i/>
          <w:iCs/>
          <w:sz w:val="28"/>
          <w:szCs w:val="28"/>
        </w:rPr>
        <w:br/>
      </w:r>
      <w:r w:rsidRPr="00CD10AC">
        <w:rPr>
          <w:rFonts w:ascii="Times New Roman" w:eastAsia="Times New Roman" w:hAnsi="Times New Roman"/>
          <w:sz w:val="28"/>
          <w:szCs w:val="28"/>
        </w:rPr>
        <w:t>3. Только я в кусты зашла,</w:t>
      </w:r>
      <w:r w:rsidRPr="00CD10AC">
        <w:rPr>
          <w:rFonts w:ascii="Times New Roman" w:eastAsia="Times New Roman" w:hAnsi="Times New Roman"/>
          <w:sz w:val="28"/>
          <w:szCs w:val="28"/>
        </w:rPr>
        <w:br/>
        <w:t>Подосиновик нашла,</w:t>
      </w:r>
      <w:r w:rsidRPr="00CD10AC">
        <w:rPr>
          <w:rFonts w:ascii="Times New Roman" w:eastAsia="Times New Roman" w:hAnsi="Times New Roman"/>
          <w:sz w:val="28"/>
          <w:szCs w:val="28"/>
        </w:rPr>
        <w:br/>
        <w:t>Две лисички, боровик.</w:t>
      </w:r>
      <w:r w:rsidRPr="00CD10AC">
        <w:rPr>
          <w:rFonts w:ascii="Times New Roman" w:eastAsia="Times New Roman" w:hAnsi="Times New Roman"/>
          <w:sz w:val="28"/>
          <w:szCs w:val="28"/>
        </w:rPr>
        <w:br/>
        <w:t>И зелёный моховик.</w:t>
      </w:r>
      <w:r w:rsidRPr="00CD10AC">
        <w:rPr>
          <w:rFonts w:ascii="Times New Roman" w:eastAsia="Times New Roman" w:hAnsi="Times New Roman"/>
          <w:sz w:val="28"/>
          <w:szCs w:val="28"/>
        </w:rPr>
        <w:br/>
        <w:t>У кого ответ готов,</w:t>
      </w:r>
      <w:r w:rsidRPr="00CD10AC">
        <w:rPr>
          <w:rFonts w:ascii="Times New Roman" w:eastAsia="Times New Roman" w:hAnsi="Times New Roman"/>
          <w:sz w:val="28"/>
          <w:szCs w:val="28"/>
        </w:rPr>
        <w:br/>
        <w:t>Сколько я нашла грибов?</w:t>
      </w:r>
      <w:r w:rsidRPr="00CD10AC">
        <w:rPr>
          <w:rFonts w:ascii="Times New Roman" w:eastAsia="Times New Roman" w:hAnsi="Times New Roman"/>
          <w:sz w:val="28"/>
          <w:szCs w:val="28"/>
        </w:rPr>
        <w:br/>
      </w:r>
      <w:r w:rsidRPr="00CD10AC">
        <w:rPr>
          <w:rFonts w:ascii="Times New Roman" w:eastAsia="Times New Roman" w:hAnsi="Times New Roman"/>
          <w:i/>
          <w:iCs/>
          <w:sz w:val="28"/>
          <w:szCs w:val="28"/>
        </w:rPr>
        <w:br/>
      </w:r>
      <w:r w:rsidRPr="00CD10AC">
        <w:rPr>
          <w:rFonts w:ascii="Times New Roman" w:eastAsia="Times New Roman" w:hAnsi="Times New Roman"/>
          <w:sz w:val="28"/>
          <w:szCs w:val="28"/>
        </w:rPr>
        <w:t>4. Мама – белка для детишек.</w:t>
      </w:r>
      <w:r w:rsidRPr="00CD10AC">
        <w:rPr>
          <w:rFonts w:ascii="Times New Roman" w:eastAsia="Times New Roman" w:hAnsi="Times New Roman"/>
          <w:sz w:val="28"/>
          <w:szCs w:val="28"/>
        </w:rPr>
        <w:br/>
        <w:t>Принесла из леса шишек.</w:t>
      </w:r>
      <w:r w:rsidRPr="00CD10AC">
        <w:rPr>
          <w:rFonts w:ascii="Times New Roman" w:eastAsia="Times New Roman" w:hAnsi="Times New Roman"/>
          <w:sz w:val="28"/>
          <w:szCs w:val="28"/>
        </w:rPr>
        <w:br/>
        <w:t>Сразу все не отдала,</w:t>
      </w:r>
      <w:r w:rsidRPr="00CD10AC">
        <w:rPr>
          <w:rFonts w:ascii="Times New Roman" w:eastAsia="Times New Roman" w:hAnsi="Times New Roman"/>
          <w:sz w:val="28"/>
          <w:szCs w:val="28"/>
        </w:rPr>
        <w:br/>
        <w:t>По одной всего дала.</w:t>
      </w:r>
      <w:r w:rsidRPr="00CD10AC">
        <w:rPr>
          <w:rFonts w:ascii="Times New Roman" w:eastAsia="Times New Roman" w:hAnsi="Times New Roman"/>
          <w:sz w:val="28"/>
          <w:szCs w:val="28"/>
        </w:rPr>
        <w:br/>
        <w:t xml:space="preserve">Старшему – </w:t>
      </w:r>
      <w:proofErr w:type="gramStart"/>
      <w:r w:rsidRPr="00CD10AC">
        <w:rPr>
          <w:rFonts w:ascii="Times New Roman" w:eastAsia="Times New Roman" w:hAnsi="Times New Roman"/>
          <w:sz w:val="28"/>
          <w:szCs w:val="28"/>
        </w:rPr>
        <w:t>еловую</w:t>
      </w:r>
      <w:proofErr w:type="gramEnd"/>
      <w:r w:rsidRPr="00CD10AC">
        <w:rPr>
          <w:rFonts w:ascii="Times New Roman" w:eastAsia="Times New Roman" w:hAnsi="Times New Roman"/>
          <w:sz w:val="28"/>
          <w:szCs w:val="28"/>
        </w:rPr>
        <w:t>,</w:t>
      </w:r>
      <w:r w:rsidRPr="00CD10AC">
        <w:rPr>
          <w:rFonts w:ascii="Times New Roman" w:eastAsia="Times New Roman" w:hAnsi="Times New Roman"/>
          <w:sz w:val="28"/>
          <w:szCs w:val="28"/>
        </w:rPr>
        <w:br/>
        <w:t>Среднему – сосновую,</w:t>
      </w:r>
      <w:r w:rsidRPr="00CD10AC">
        <w:rPr>
          <w:rFonts w:ascii="Times New Roman" w:eastAsia="Times New Roman" w:hAnsi="Times New Roman"/>
          <w:sz w:val="28"/>
          <w:szCs w:val="28"/>
        </w:rPr>
        <w:br/>
        <w:t>Младшему – кедровую.</w:t>
      </w:r>
      <w:r w:rsidRPr="00CD10AC">
        <w:rPr>
          <w:rFonts w:ascii="Times New Roman" w:eastAsia="Times New Roman" w:hAnsi="Times New Roman"/>
          <w:sz w:val="28"/>
          <w:szCs w:val="28"/>
        </w:rPr>
        <w:br/>
        <w:t>Скажите, детишки,</w:t>
      </w:r>
      <w:r w:rsidRPr="00CD10AC">
        <w:rPr>
          <w:rFonts w:ascii="Times New Roman" w:eastAsia="Times New Roman" w:hAnsi="Times New Roman"/>
          <w:sz w:val="28"/>
          <w:szCs w:val="28"/>
        </w:rPr>
        <w:br/>
        <w:t>Сколько бельчат съели по шишке?</w:t>
      </w:r>
      <w:r w:rsidRPr="00CD10AC">
        <w:rPr>
          <w:rFonts w:ascii="Times New Roman" w:eastAsia="Times New Roman" w:hAnsi="Times New Roman"/>
          <w:sz w:val="28"/>
          <w:szCs w:val="28"/>
        </w:rPr>
        <w:br/>
      </w:r>
      <w:r w:rsidRPr="00CD10AC">
        <w:rPr>
          <w:rFonts w:ascii="Times New Roman" w:eastAsia="Times New Roman" w:hAnsi="Times New Roman"/>
          <w:sz w:val="28"/>
          <w:szCs w:val="28"/>
        </w:rPr>
        <w:br/>
      </w:r>
      <w:r w:rsidRPr="00CD10AC">
        <w:rPr>
          <w:rFonts w:ascii="Times New Roman" w:eastAsia="Times New Roman" w:hAnsi="Times New Roman"/>
          <w:sz w:val="28"/>
          <w:szCs w:val="28"/>
        </w:rPr>
        <w:lastRenderedPageBreak/>
        <w:t>5. Дали каждому обед:</w:t>
      </w:r>
      <w:r w:rsidRPr="00CD10AC">
        <w:rPr>
          <w:rFonts w:ascii="Times New Roman" w:eastAsia="Times New Roman" w:hAnsi="Times New Roman"/>
          <w:sz w:val="28"/>
          <w:szCs w:val="28"/>
        </w:rPr>
        <w:br/>
        <w:t>Собачке – в миске,</w:t>
      </w:r>
      <w:r w:rsidRPr="00CD10AC">
        <w:rPr>
          <w:rFonts w:ascii="Times New Roman" w:eastAsia="Times New Roman" w:hAnsi="Times New Roman"/>
          <w:sz w:val="28"/>
          <w:szCs w:val="28"/>
        </w:rPr>
        <w:br/>
        <w:t>В блюдечке киске,</w:t>
      </w:r>
      <w:r w:rsidRPr="00CD10AC">
        <w:rPr>
          <w:rFonts w:ascii="Times New Roman" w:eastAsia="Times New Roman" w:hAnsi="Times New Roman"/>
          <w:sz w:val="28"/>
          <w:szCs w:val="28"/>
        </w:rPr>
        <w:br/>
        <w:t>Курочке – несушке</w:t>
      </w:r>
      <w:r w:rsidRPr="00CD10AC">
        <w:rPr>
          <w:rFonts w:ascii="Times New Roman" w:eastAsia="Times New Roman" w:hAnsi="Times New Roman"/>
          <w:sz w:val="28"/>
          <w:szCs w:val="28"/>
        </w:rPr>
        <w:br/>
        <w:t>Пшена в черепушке,</w:t>
      </w:r>
      <w:r w:rsidRPr="00CD10AC">
        <w:rPr>
          <w:rFonts w:ascii="Times New Roman" w:eastAsia="Times New Roman" w:hAnsi="Times New Roman"/>
          <w:sz w:val="28"/>
          <w:szCs w:val="28"/>
        </w:rPr>
        <w:br/>
        <w:t>Машеньке – в тарелочке</w:t>
      </w:r>
      <w:r w:rsidRPr="00CD10AC">
        <w:rPr>
          <w:rFonts w:ascii="Times New Roman" w:eastAsia="Times New Roman" w:hAnsi="Times New Roman"/>
          <w:sz w:val="28"/>
          <w:szCs w:val="28"/>
        </w:rPr>
        <w:br/>
        <w:t>Голубой не маленькой.</w:t>
      </w:r>
      <w:r w:rsidRPr="00CD10AC">
        <w:rPr>
          <w:rFonts w:ascii="Times New Roman" w:eastAsia="Times New Roman" w:hAnsi="Times New Roman"/>
          <w:sz w:val="28"/>
          <w:szCs w:val="28"/>
        </w:rPr>
        <w:br/>
        <w:t>Сколько их обедает?</w:t>
      </w:r>
      <w:r w:rsidRPr="00CD10AC">
        <w:rPr>
          <w:rFonts w:ascii="Times New Roman" w:eastAsia="Times New Roman" w:hAnsi="Times New Roman"/>
          <w:sz w:val="28"/>
          <w:szCs w:val="28"/>
        </w:rPr>
        <w:br/>
      </w:r>
      <w:r w:rsidRPr="00CD10AC">
        <w:rPr>
          <w:rFonts w:ascii="Times New Roman" w:eastAsia="Times New Roman" w:hAnsi="Times New Roman"/>
          <w:i/>
          <w:iCs/>
          <w:sz w:val="28"/>
          <w:szCs w:val="28"/>
        </w:rPr>
        <w:br/>
      </w:r>
      <w:r w:rsidRPr="00CD10AC">
        <w:rPr>
          <w:rFonts w:ascii="Times New Roman" w:eastAsia="Times New Roman" w:hAnsi="Times New Roman"/>
          <w:sz w:val="28"/>
          <w:szCs w:val="28"/>
        </w:rPr>
        <w:t>6. Играли ребята в прятки.</w:t>
      </w:r>
      <w:r w:rsidRPr="00CD10AC">
        <w:rPr>
          <w:rFonts w:ascii="Times New Roman" w:eastAsia="Times New Roman" w:hAnsi="Times New Roman"/>
          <w:sz w:val="28"/>
          <w:szCs w:val="28"/>
        </w:rPr>
        <w:br/>
        <w:t>Прятались все:</w:t>
      </w:r>
      <w:r w:rsidRPr="00CD10AC">
        <w:rPr>
          <w:rFonts w:ascii="Times New Roman" w:eastAsia="Times New Roman" w:hAnsi="Times New Roman"/>
          <w:sz w:val="28"/>
          <w:szCs w:val="28"/>
        </w:rPr>
        <w:br/>
      </w:r>
      <w:proofErr w:type="gramStart"/>
      <w:r w:rsidRPr="00CD10AC">
        <w:rPr>
          <w:rFonts w:ascii="Times New Roman" w:eastAsia="Times New Roman" w:hAnsi="Times New Roman"/>
          <w:sz w:val="28"/>
          <w:szCs w:val="28"/>
        </w:rPr>
        <w:t>Коля – в овсе,</w:t>
      </w:r>
      <w:r w:rsidRPr="00CD10AC">
        <w:rPr>
          <w:rFonts w:ascii="Times New Roman" w:eastAsia="Times New Roman" w:hAnsi="Times New Roman"/>
          <w:sz w:val="28"/>
          <w:szCs w:val="28"/>
        </w:rPr>
        <w:br/>
        <w:t>Оля – за Колей,</w:t>
      </w:r>
      <w:r w:rsidRPr="00CD10AC">
        <w:rPr>
          <w:rFonts w:ascii="Times New Roman" w:eastAsia="Times New Roman" w:hAnsi="Times New Roman"/>
          <w:sz w:val="28"/>
          <w:szCs w:val="28"/>
        </w:rPr>
        <w:br/>
        <w:t>Егорка – за горкой,</w:t>
      </w:r>
      <w:r w:rsidRPr="00CD10AC">
        <w:rPr>
          <w:rFonts w:ascii="Times New Roman" w:eastAsia="Times New Roman" w:hAnsi="Times New Roman"/>
          <w:sz w:val="28"/>
          <w:szCs w:val="28"/>
        </w:rPr>
        <w:br/>
        <w:t>Андрейка – за лейкой,</w:t>
      </w:r>
      <w:r w:rsidRPr="00CD10AC">
        <w:rPr>
          <w:rFonts w:ascii="Times New Roman" w:eastAsia="Times New Roman" w:hAnsi="Times New Roman"/>
          <w:sz w:val="28"/>
          <w:szCs w:val="28"/>
        </w:rPr>
        <w:br/>
        <w:t>Тимошка – за кошкой,</w:t>
      </w:r>
      <w:r w:rsidRPr="00CD10AC">
        <w:rPr>
          <w:rFonts w:ascii="Times New Roman" w:eastAsia="Times New Roman" w:hAnsi="Times New Roman"/>
          <w:sz w:val="28"/>
          <w:szCs w:val="28"/>
        </w:rPr>
        <w:br/>
        <w:t>Лена – за сено,</w:t>
      </w:r>
      <w:r w:rsidRPr="00CD10AC">
        <w:rPr>
          <w:rFonts w:ascii="Times New Roman" w:eastAsia="Times New Roman" w:hAnsi="Times New Roman"/>
          <w:sz w:val="28"/>
          <w:szCs w:val="28"/>
        </w:rPr>
        <w:br/>
        <w:t>Светка – за веткой,</w:t>
      </w:r>
      <w:r w:rsidRPr="00CD10AC">
        <w:rPr>
          <w:rFonts w:ascii="Times New Roman" w:eastAsia="Times New Roman" w:hAnsi="Times New Roman"/>
          <w:sz w:val="28"/>
          <w:szCs w:val="28"/>
        </w:rPr>
        <w:br/>
        <w:t>Филипп – за гриб.</w:t>
      </w:r>
      <w:proofErr w:type="gramEnd"/>
      <w:r w:rsidRPr="00CD10AC">
        <w:rPr>
          <w:rFonts w:ascii="Times New Roman" w:eastAsia="Times New Roman" w:hAnsi="Times New Roman"/>
          <w:sz w:val="28"/>
          <w:szCs w:val="28"/>
        </w:rPr>
        <w:br/>
        <w:t>А Барбос пришёл.</w:t>
      </w:r>
      <w:r w:rsidRPr="00CD10AC">
        <w:rPr>
          <w:rFonts w:ascii="Times New Roman" w:eastAsia="Times New Roman" w:hAnsi="Times New Roman"/>
          <w:sz w:val="28"/>
          <w:szCs w:val="28"/>
        </w:rPr>
        <w:br/>
        <w:t>Сразу всех нашёл.</w:t>
      </w:r>
      <w:r w:rsidRPr="00CD10AC">
        <w:rPr>
          <w:rFonts w:ascii="Times New Roman" w:eastAsia="Times New Roman" w:hAnsi="Times New Roman"/>
          <w:sz w:val="28"/>
          <w:szCs w:val="28"/>
        </w:rPr>
        <w:br/>
        <w:t>Сколько детей нашёл пёс?</w:t>
      </w:r>
      <w:r w:rsidRPr="00CD10AC">
        <w:rPr>
          <w:rFonts w:ascii="Times New Roman" w:eastAsia="Times New Roman" w:hAnsi="Times New Roman"/>
          <w:sz w:val="28"/>
          <w:szCs w:val="28"/>
        </w:rPr>
        <w:br/>
      </w:r>
      <w:r w:rsidRPr="00CD10AC">
        <w:rPr>
          <w:rFonts w:ascii="Times New Roman" w:eastAsia="Times New Roman" w:hAnsi="Times New Roman"/>
          <w:i/>
          <w:iCs/>
          <w:sz w:val="28"/>
          <w:szCs w:val="28"/>
        </w:rPr>
        <w:br/>
      </w:r>
      <w:r w:rsidRPr="00CD10AC">
        <w:rPr>
          <w:rFonts w:ascii="Times New Roman" w:eastAsia="Times New Roman" w:hAnsi="Times New Roman"/>
          <w:sz w:val="28"/>
          <w:szCs w:val="28"/>
        </w:rPr>
        <w:t>7. Семь ребят каталось с горки.</w:t>
      </w:r>
      <w:r w:rsidRPr="00CD10AC">
        <w:rPr>
          <w:rFonts w:ascii="Times New Roman" w:eastAsia="Times New Roman" w:hAnsi="Times New Roman"/>
          <w:sz w:val="28"/>
          <w:szCs w:val="28"/>
        </w:rPr>
        <w:br/>
        <w:t>Убежал домой Егорка,</w:t>
      </w:r>
      <w:r w:rsidRPr="00CD10AC">
        <w:rPr>
          <w:rFonts w:ascii="Times New Roman" w:eastAsia="Times New Roman" w:hAnsi="Times New Roman"/>
          <w:sz w:val="28"/>
          <w:szCs w:val="28"/>
        </w:rPr>
        <w:br/>
        <w:t>А потом ушел Вадим</w:t>
      </w:r>
      <w:proofErr w:type="gramStart"/>
      <w:r w:rsidRPr="00CD10AC">
        <w:rPr>
          <w:rFonts w:ascii="Times New Roman" w:eastAsia="Times New Roman" w:hAnsi="Times New Roman"/>
          <w:sz w:val="28"/>
          <w:szCs w:val="28"/>
        </w:rPr>
        <w:br/>
        <w:t>И</w:t>
      </w:r>
      <w:proofErr w:type="gramEnd"/>
      <w:r w:rsidRPr="00CD10AC">
        <w:rPr>
          <w:rFonts w:ascii="Times New Roman" w:eastAsia="Times New Roman" w:hAnsi="Times New Roman"/>
          <w:sz w:val="28"/>
          <w:szCs w:val="28"/>
        </w:rPr>
        <w:t xml:space="preserve"> Сережа вслед за ним.</w:t>
      </w:r>
      <w:r w:rsidRPr="00CD10AC">
        <w:rPr>
          <w:rFonts w:ascii="Times New Roman" w:eastAsia="Times New Roman" w:hAnsi="Times New Roman"/>
          <w:sz w:val="28"/>
          <w:szCs w:val="28"/>
        </w:rPr>
        <w:br/>
        <w:t>Сколько на горке осталось детей?</w:t>
      </w:r>
      <w:r w:rsidRPr="00CD10AC">
        <w:rPr>
          <w:rFonts w:ascii="Times New Roman" w:eastAsia="Times New Roman" w:hAnsi="Times New Roman"/>
          <w:sz w:val="28"/>
          <w:szCs w:val="28"/>
        </w:rPr>
        <w:br/>
        <w:t>Кто посчитал, отвечайте скорей!</w:t>
      </w:r>
      <w:r w:rsidRPr="00CD10AC">
        <w:rPr>
          <w:rFonts w:ascii="Times New Roman" w:eastAsia="Times New Roman" w:hAnsi="Times New Roman"/>
          <w:sz w:val="28"/>
          <w:szCs w:val="28"/>
        </w:rPr>
        <w:br/>
      </w:r>
      <w:r w:rsidRPr="00CD10AC">
        <w:rPr>
          <w:rFonts w:ascii="Times New Roman" w:eastAsia="Times New Roman" w:hAnsi="Times New Roman"/>
          <w:i/>
          <w:iCs/>
          <w:sz w:val="28"/>
          <w:szCs w:val="28"/>
        </w:rPr>
        <w:br/>
      </w:r>
      <w:r w:rsidRPr="00CD10AC">
        <w:rPr>
          <w:rFonts w:ascii="Times New Roman" w:eastAsia="Times New Roman" w:hAnsi="Times New Roman"/>
          <w:sz w:val="28"/>
          <w:szCs w:val="28"/>
        </w:rPr>
        <w:lastRenderedPageBreak/>
        <w:t>8. Зайцы, соболи и белки</w:t>
      </w:r>
      <w:proofErr w:type="gramStart"/>
      <w:r w:rsidRPr="00CD10AC">
        <w:rPr>
          <w:rFonts w:ascii="Times New Roman" w:eastAsia="Times New Roman" w:hAnsi="Times New Roman"/>
          <w:sz w:val="28"/>
          <w:szCs w:val="28"/>
        </w:rPr>
        <w:br/>
        <w:t>Б</w:t>
      </w:r>
      <w:proofErr w:type="gramEnd"/>
      <w:r w:rsidRPr="00CD10AC">
        <w:rPr>
          <w:rFonts w:ascii="Times New Roman" w:eastAsia="Times New Roman" w:hAnsi="Times New Roman"/>
          <w:sz w:val="28"/>
          <w:szCs w:val="28"/>
        </w:rPr>
        <w:t>ьют в литавры и тарелки.</w:t>
      </w:r>
      <w:r w:rsidRPr="00CD10AC">
        <w:rPr>
          <w:rFonts w:ascii="Times New Roman" w:eastAsia="Times New Roman" w:hAnsi="Times New Roman"/>
          <w:sz w:val="28"/>
          <w:szCs w:val="28"/>
        </w:rPr>
        <w:br/>
        <w:t>Машет палочкой пингвин,</w:t>
      </w:r>
      <w:r w:rsidRPr="00CD10AC">
        <w:rPr>
          <w:rFonts w:ascii="Times New Roman" w:eastAsia="Times New Roman" w:hAnsi="Times New Roman"/>
          <w:sz w:val="28"/>
          <w:szCs w:val="28"/>
        </w:rPr>
        <w:br/>
        <w:t>Гражданин полярных льдин.</w:t>
      </w:r>
      <w:r w:rsidRPr="00CD10AC">
        <w:rPr>
          <w:rFonts w:ascii="Times New Roman" w:eastAsia="Times New Roman" w:hAnsi="Times New Roman"/>
          <w:sz w:val="28"/>
          <w:szCs w:val="28"/>
        </w:rPr>
        <w:br/>
        <w:t>С двух сторон ему еноты</w:t>
      </w:r>
      <w:proofErr w:type="gramStart"/>
      <w:r w:rsidRPr="00CD10AC">
        <w:rPr>
          <w:rFonts w:ascii="Times New Roman" w:eastAsia="Times New Roman" w:hAnsi="Times New Roman"/>
          <w:sz w:val="28"/>
          <w:szCs w:val="28"/>
        </w:rPr>
        <w:br/>
        <w:t>П</w:t>
      </w:r>
      <w:proofErr w:type="gramEnd"/>
      <w:r w:rsidRPr="00CD10AC">
        <w:rPr>
          <w:rFonts w:ascii="Times New Roman" w:eastAsia="Times New Roman" w:hAnsi="Times New Roman"/>
          <w:sz w:val="28"/>
          <w:szCs w:val="28"/>
        </w:rPr>
        <w:t>ерелистывают ноты.</w:t>
      </w:r>
      <w:r w:rsidRPr="00CD10AC">
        <w:rPr>
          <w:rFonts w:ascii="Times New Roman" w:eastAsia="Times New Roman" w:hAnsi="Times New Roman"/>
          <w:sz w:val="28"/>
          <w:szCs w:val="28"/>
        </w:rPr>
        <w:br/>
        <w:t>Сколько разных зверей в оркестре?</w:t>
      </w:r>
      <w:r w:rsidRPr="00CD10AC">
        <w:rPr>
          <w:rFonts w:ascii="Times New Roman" w:eastAsia="Times New Roman" w:hAnsi="Times New Roman"/>
          <w:sz w:val="28"/>
          <w:szCs w:val="28"/>
        </w:rPr>
        <w:br/>
      </w:r>
      <w:r w:rsidRPr="00CD10AC">
        <w:rPr>
          <w:rFonts w:ascii="Times New Roman" w:eastAsia="Times New Roman" w:hAnsi="Times New Roman"/>
          <w:sz w:val="28"/>
          <w:szCs w:val="28"/>
        </w:rPr>
        <w:br/>
        <w:t>9. У Маши были конфеты.</w:t>
      </w:r>
      <w:r w:rsidRPr="00CD10AC">
        <w:rPr>
          <w:rFonts w:ascii="Times New Roman" w:eastAsia="Times New Roman" w:hAnsi="Times New Roman"/>
          <w:sz w:val="28"/>
          <w:szCs w:val="28"/>
        </w:rPr>
        <w:br/>
        <w:t>Она угостила Свету,</w:t>
      </w:r>
      <w:r w:rsidRPr="00CD10AC">
        <w:rPr>
          <w:rFonts w:ascii="Times New Roman" w:eastAsia="Times New Roman" w:hAnsi="Times New Roman"/>
          <w:sz w:val="28"/>
          <w:szCs w:val="28"/>
        </w:rPr>
        <w:br/>
        <w:t>Наташу, Иру, Сережу,</w:t>
      </w:r>
      <w:r w:rsidRPr="00CD10AC">
        <w:rPr>
          <w:rFonts w:ascii="Times New Roman" w:eastAsia="Times New Roman" w:hAnsi="Times New Roman"/>
          <w:sz w:val="28"/>
          <w:szCs w:val="28"/>
        </w:rPr>
        <w:br/>
        <w:t>Таню и Петю тоже.</w:t>
      </w:r>
      <w:r w:rsidRPr="00CD10AC">
        <w:rPr>
          <w:rFonts w:ascii="Times New Roman" w:eastAsia="Times New Roman" w:hAnsi="Times New Roman"/>
          <w:sz w:val="28"/>
          <w:szCs w:val="28"/>
        </w:rPr>
        <w:br/>
        <w:t>Одна конфета осталась,</w:t>
      </w:r>
      <w:r w:rsidRPr="00CD10AC">
        <w:rPr>
          <w:rFonts w:ascii="Times New Roman" w:eastAsia="Times New Roman" w:hAnsi="Times New Roman"/>
          <w:sz w:val="28"/>
          <w:szCs w:val="28"/>
        </w:rPr>
        <w:br/>
        <w:t>А Машенька растерялась:</w:t>
      </w:r>
      <w:r w:rsidRPr="00CD10AC">
        <w:rPr>
          <w:rFonts w:ascii="Times New Roman" w:eastAsia="Times New Roman" w:hAnsi="Times New Roman"/>
          <w:sz w:val="28"/>
          <w:szCs w:val="28"/>
        </w:rPr>
        <w:br/>
        <w:t>Сколько же было конфет?</w:t>
      </w:r>
      <w:r w:rsidRPr="00CD10AC">
        <w:rPr>
          <w:rFonts w:ascii="Times New Roman" w:eastAsia="Times New Roman" w:hAnsi="Times New Roman"/>
          <w:sz w:val="28"/>
          <w:szCs w:val="28"/>
        </w:rPr>
        <w:br/>
        <w:t>Кто может дать ответ?</w:t>
      </w:r>
      <w:r w:rsidRPr="00CD10AC">
        <w:rPr>
          <w:rFonts w:ascii="Times New Roman" w:eastAsia="Times New Roman" w:hAnsi="Times New Roman"/>
          <w:sz w:val="28"/>
          <w:szCs w:val="28"/>
        </w:rPr>
        <w:br/>
      </w:r>
      <w:r w:rsidRPr="00CD10AC">
        <w:rPr>
          <w:rFonts w:ascii="Times New Roman" w:eastAsia="Times New Roman" w:hAnsi="Times New Roman"/>
          <w:sz w:val="28"/>
          <w:szCs w:val="28"/>
        </w:rPr>
        <w:br/>
        <w:t>10. У Сашки в кармашке</w:t>
      </w:r>
      <w:r w:rsidRPr="00CD10AC">
        <w:rPr>
          <w:rFonts w:ascii="Times New Roman" w:eastAsia="Times New Roman" w:hAnsi="Times New Roman"/>
          <w:sz w:val="28"/>
          <w:szCs w:val="28"/>
        </w:rPr>
        <w:br/>
        <w:t>Конфеты в бумажке.</w:t>
      </w:r>
      <w:r w:rsidRPr="00CD10AC">
        <w:rPr>
          <w:rFonts w:ascii="Times New Roman" w:eastAsia="Times New Roman" w:hAnsi="Times New Roman"/>
          <w:sz w:val="28"/>
          <w:szCs w:val="28"/>
        </w:rPr>
        <w:br/>
        <w:t>Он дал по конфете</w:t>
      </w:r>
      <w:r w:rsidRPr="00CD10AC">
        <w:rPr>
          <w:rFonts w:ascii="Times New Roman" w:eastAsia="Times New Roman" w:hAnsi="Times New Roman"/>
          <w:sz w:val="28"/>
          <w:szCs w:val="28"/>
        </w:rPr>
        <w:br/>
        <w:t>Свете и Пете,</w:t>
      </w:r>
      <w:r w:rsidRPr="00CD10AC">
        <w:rPr>
          <w:rFonts w:ascii="Times New Roman" w:eastAsia="Times New Roman" w:hAnsi="Times New Roman"/>
          <w:sz w:val="28"/>
          <w:szCs w:val="28"/>
        </w:rPr>
        <w:br/>
        <w:t>Ирине, Галине,</w:t>
      </w:r>
      <w:r w:rsidRPr="00CD10AC">
        <w:rPr>
          <w:rFonts w:ascii="Times New Roman" w:eastAsia="Times New Roman" w:hAnsi="Times New Roman"/>
          <w:sz w:val="28"/>
          <w:szCs w:val="28"/>
        </w:rPr>
        <w:br/>
        <w:t>Марине и Нине.</w:t>
      </w:r>
      <w:r w:rsidRPr="00CD10AC">
        <w:rPr>
          <w:rFonts w:ascii="Times New Roman" w:eastAsia="Times New Roman" w:hAnsi="Times New Roman"/>
          <w:sz w:val="28"/>
          <w:szCs w:val="28"/>
        </w:rPr>
        <w:br/>
        <w:t>И сам съел конфету.</w:t>
      </w:r>
      <w:r w:rsidRPr="00CD10AC">
        <w:rPr>
          <w:rFonts w:ascii="Times New Roman" w:eastAsia="Times New Roman" w:hAnsi="Times New Roman"/>
          <w:sz w:val="28"/>
          <w:szCs w:val="28"/>
        </w:rPr>
        <w:br/>
        <w:t>Сколько было конфет?</w:t>
      </w:r>
      <w:r w:rsidRPr="00CD10AC">
        <w:rPr>
          <w:rFonts w:ascii="Times New Roman" w:eastAsia="Times New Roman" w:hAnsi="Times New Roman"/>
          <w:sz w:val="28"/>
          <w:szCs w:val="28"/>
        </w:rPr>
        <w:br/>
      </w:r>
      <w:r w:rsidRPr="00CD10AC">
        <w:rPr>
          <w:rFonts w:ascii="Times New Roman" w:eastAsia="Times New Roman" w:hAnsi="Times New Roman"/>
          <w:sz w:val="28"/>
          <w:szCs w:val="28"/>
        </w:rPr>
        <w:br/>
      </w:r>
      <w:bookmarkStart w:id="5" w:name="_Toc265052587"/>
    </w:p>
    <w:p w:rsidR="005607AE" w:rsidRPr="00341405" w:rsidRDefault="005607AE" w:rsidP="005607AE">
      <w:pPr>
        <w:pStyle w:val="2"/>
      </w:pPr>
      <w:bookmarkStart w:id="6" w:name="_Toc265052590"/>
      <w:bookmarkEnd w:id="5"/>
      <w:r w:rsidRPr="00341405">
        <w:t>Заключение</w:t>
      </w:r>
      <w:bookmarkEnd w:id="6"/>
    </w:p>
    <w:p w:rsidR="005607AE" w:rsidRPr="00341405" w:rsidRDefault="005607AE" w:rsidP="005607AE">
      <w:pPr>
        <w:spacing w:line="360" w:lineRule="auto"/>
        <w:ind w:firstLine="709"/>
        <w:jc w:val="both"/>
        <w:rPr>
          <w:rFonts w:ascii="Times New Roman" w:hAnsi="Times New Roman" w:cs="Times New Roman"/>
          <w:sz w:val="28"/>
          <w:szCs w:val="28"/>
        </w:rPr>
      </w:pPr>
      <w:r w:rsidRPr="00341405">
        <w:rPr>
          <w:rFonts w:ascii="Times New Roman" w:hAnsi="Times New Roman" w:cs="Times New Roman"/>
          <w:sz w:val="28"/>
          <w:szCs w:val="28"/>
        </w:rPr>
        <w:t xml:space="preserve">Итак, проводя работу по обучению детей младшего школьного возраста, хотелось бы отметить большую роль использования </w:t>
      </w:r>
      <w:r w:rsidRPr="00341405">
        <w:rPr>
          <w:rFonts w:ascii="Times New Roman" w:hAnsi="Times New Roman" w:cs="Times New Roman"/>
          <w:sz w:val="28"/>
          <w:szCs w:val="28"/>
        </w:rPr>
        <w:lastRenderedPageBreak/>
        <w:t xml:space="preserve">занимательного материала. Как показала практика, умелое использование материала  повышает эффективность учебно-воспитательного процесса.  </w:t>
      </w:r>
      <w:r>
        <w:rPr>
          <w:rFonts w:ascii="Times New Roman" w:hAnsi="Times New Roman" w:cs="Times New Roman"/>
          <w:sz w:val="28"/>
          <w:szCs w:val="28"/>
        </w:rPr>
        <w:t>В таких занятиях воспитываются важные качества личности ребёнка: самостоятельность, наблюдательность, находчивость, сообразительность, вырабатывается усидчивость, развиваются конструктивные умения.</w:t>
      </w:r>
    </w:p>
    <w:p w:rsidR="005607AE" w:rsidRPr="0041252B" w:rsidRDefault="005607AE" w:rsidP="005607AE">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w:t>
      </w:r>
      <w:r w:rsidRPr="0041252B">
        <w:rPr>
          <w:rFonts w:ascii="Times New Roman" w:eastAsia="Times New Roman" w:hAnsi="Times New Roman" w:cs="Times New Roman"/>
          <w:color w:val="000000"/>
          <w:sz w:val="28"/>
          <w:szCs w:val="28"/>
        </w:rPr>
        <w:t>Такой материал можно включать в основную часть занятия по формированию элементарных математических представлений или исполь</w:t>
      </w:r>
      <w:r w:rsidRPr="0041252B">
        <w:rPr>
          <w:rFonts w:ascii="Times New Roman" w:eastAsia="Times New Roman" w:hAnsi="Times New Roman" w:cs="Times New Roman"/>
          <w:color w:val="000000"/>
          <w:sz w:val="28"/>
          <w:szCs w:val="28"/>
        </w:rPr>
        <w:softHyphen/>
        <w:t>зовать в конце его, когда наблюдается снижение умственной активности детей. Так, головоломки целесообразны при закреплении представлений о геометри</w:t>
      </w:r>
      <w:r w:rsidRPr="0041252B">
        <w:rPr>
          <w:rFonts w:ascii="Times New Roman" w:eastAsia="Times New Roman" w:hAnsi="Times New Roman" w:cs="Times New Roman"/>
          <w:color w:val="000000"/>
          <w:sz w:val="28"/>
          <w:szCs w:val="28"/>
        </w:rPr>
        <w:softHyphen/>
        <w:t>ческих фигурах, их преобразовании. Загадки, задачи-шутки уместны в ходе обучения решению арифметических задач, действий над числами, при форми</w:t>
      </w:r>
      <w:r w:rsidRPr="0041252B">
        <w:rPr>
          <w:rFonts w:ascii="Times New Roman" w:eastAsia="Times New Roman" w:hAnsi="Times New Roman" w:cs="Times New Roman"/>
          <w:color w:val="000000"/>
          <w:sz w:val="28"/>
          <w:szCs w:val="28"/>
        </w:rPr>
        <w:softHyphen/>
        <w:t>ровании представлений о времени. В самом начале занятия  оправдывает себя использование несложных занимательных задач в качестве «умственной гимнастики».</w:t>
      </w:r>
      <w:r>
        <w:rPr>
          <w:rFonts w:ascii="Times New Roman" w:eastAsia="Times New Roman" w:hAnsi="Times New Roman" w:cs="Times New Roman"/>
          <w:color w:val="000000"/>
          <w:sz w:val="28"/>
          <w:szCs w:val="28"/>
        </w:rPr>
        <w:t xml:space="preserve"> </w:t>
      </w:r>
      <w:r w:rsidRPr="0041252B">
        <w:rPr>
          <w:rFonts w:ascii="Times New Roman" w:eastAsia="Times New Roman" w:hAnsi="Times New Roman" w:cs="Times New Roman"/>
          <w:color w:val="000000"/>
          <w:sz w:val="28"/>
          <w:szCs w:val="28"/>
        </w:rPr>
        <w:t>Занимательные математические игры  мож</w:t>
      </w:r>
      <w:r w:rsidRPr="00621706">
        <w:rPr>
          <w:rFonts w:ascii="Times New Roman" w:eastAsia="Times New Roman" w:hAnsi="Times New Roman" w:cs="Times New Roman"/>
          <w:color w:val="000000"/>
          <w:sz w:val="28"/>
          <w:szCs w:val="28"/>
        </w:rPr>
        <w:t>но</w:t>
      </w:r>
      <w:r w:rsidRPr="0041252B">
        <w:rPr>
          <w:rFonts w:ascii="Times New Roman" w:eastAsia="Times New Roman" w:hAnsi="Times New Roman" w:cs="Times New Roman"/>
          <w:color w:val="000000"/>
          <w:sz w:val="28"/>
          <w:szCs w:val="28"/>
        </w:rPr>
        <w:t xml:space="preserve"> использовать и для организации самостоятельной деятельности детей.</w:t>
      </w:r>
    </w:p>
    <w:p w:rsidR="005607AE" w:rsidRPr="0041252B" w:rsidRDefault="005607AE" w:rsidP="005607AE">
      <w:pPr>
        <w:spacing w:after="0" w:line="360" w:lineRule="auto"/>
        <w:jc w:val="both"/>
        <w:rPr>
          <w:rFonts w:ascii="Times New Roman" w:eastAsia="Times New Roman" w:hAnsi="Times New Roman" w:cs="Times New Roman"/>
          <w:sz w:val="28"/>
          <w:szCs w:val="28"/>
        </w:rPr>
      </w:pPr>
      <w:r w:rsidRPr="0041252B">
        <w:rPr>
          <w:rFonts w:ascii="Times New Roman" w:eastAsia="Times New Roman" w:hAnsi="Times New Roman" w:cs="Times New Roman"/>
          <w:color w:val="000000"/>
          <w:sz w:val="28"/>
          <w:szCs w:val="28"/>
        </w:rPr>
        <w:t>В ходе решения задач на смекалку, головоломок дети учатся планировать свои действия, обдумывать их, искать ответ, догадываться о результате, про</w:t>
      </w:r>
      <w:r w:rsidRPr="0041252B">
        <w:rPr>
          <w:rFonts w:ascii="Times New Roman" w:eastAsia="Times New Roman" w:hAnsi="Times New Roman" w:cs="Times New Roman"/>
          <w:color w:val="000000"/>
          <w:sz w:val="28"/>
          <w:szCs w:val="28"/>
        </w:rPr>
        <w:softHyphen/>
        <w:t>являя при этом творчество. Такая работа активизирует мыслительную деятель</w:t>
      </w:r>
      <w:r w:rsidRPr="0041252B">
        <w:rPr>
          <w:rFonts w:ascii="Times New Roman" w:eastAsia="Times New Roman" w:hAnsi="Times New Roman" w:cs="Times New Roman"/>
          <w:color w:val="000000"/>
          <w:sz w:val="28"/>
          <w:szCs w:val="28"/>
        </w:rPr>
        <w:softHyphen/>
        <w:t>ность ребенка, развивает у него качества, необходимые для профессионально</w:t>
      </w:r>
      <w:r w:rsidRPr="0041252B">
        <w:rPr>
          <w:rFonts w:ascii="Times New Roman" w:eastAsia="Times New Roman" w:hAnsi="Times New Roman" w:cs="Times New Roman"/>
          <w:color w:val="000000"/>
          <w:sz w:val="28"/>
          <w:szCs w:val="28"/>
        </w:rPr>
        <w:softHyphen/>
        <w:t>го мастерства, в какой бы сфере потом он ни трудился.</w:t>
      </w:r>
    </w:p>
    <w:p w:rsidR="005607AE" w:rsidRDefault="005607AE" w:rsidP="00A00E04">
      <w:pPr>
        <w:pStyle w:val="2"/>
      </w:pPr>
      <w:bookmarkStart w:id="7" w:name="_Toc265052591"/>
      <w:r w:rsidRPr="002E23FE">
        <w:t>Литература</w:t>
      </w:r>
      <w:bookmarkEnd w:id="7"/>
    </w:p>
    <w:p w:rsidR="005607AE" w:rsidRDefault="005607AE" w:rsidP="005607AE">
      <w:pPr>
        <w:pStyle w:val="a0"/>
      </w:pPr>
      <w:proofErr w:type="spellStart"/>
      <w:r w:rsidRPr="002E23FE">
        <w:t>Авалесова</w:t>
      </w:r>
      <w:proofErr w:type="spellEnd"/>
      <w:r w:rsidRPr="002E23FE">
        <w:t xml:space="preserve"> В</w:t>
      </w:r>
      <w:r>
        <w:t xml:space="preserve">.И. </w:t>
      </w:r>
      <w:r w:rsidRPr="002E23FE">
        <w:t xml:space="preserve">Дидактические игры. </w:t>
      </w:r>
      <w:r>
        <w:t>-</w:t>
      </w:r>
      <w:r w:rsidRPr="002E23FE">
        <w:t xml:space="preserve"> М</w:t>
      </w:r>
      <w:r>
        <w:t>.,</w:t>
      </w:r>
      <w:r w:rsidRPr="002E23FE">
        <w:t xml:space="preserve"> </w:t>
      </w:r>
      <w:proofErr w:type="spellStart"/>
      <w:r w:rsidRPr="002E23FE">
        <w:t>Учпедгиз</w:t>
      </w:r>
      <w:proofErr w:type="spellEnd"/>
      <w:r w:rsidRPr="002E23FE">
        <w:t>, 1969. -</w:t>
      </w:r>
      <w:r>
        <w:t xml:space="preserve"> </w:t>
      </w:r>
      <w:r w:rsidRPr="002E23FE">
        <w:t>132 с.</w:t>
      </w:r>
    </w:p>
    <w:p w:rsidR="005607AE" w:rsidRDefault="005607AE" w:rsidP="005607AE">
      <w:pPr>
        <w:pStyle w:val="a0"/>
      </w:pPr>
      <w:r w:rsidRPr="002E23FE">
        <w:t>Аникеева Н</w:t>
      </w:r>
      <w:r>
        <w:t xml:space="preserve">.П. </w:t>
      </w:r>
      <w:r w:rsidRPr="002E23FE">
        <w:t xml:space="preserve">Воспитание игрой: Книга для учителя. </w:t>
      </w:r>
      <w:r>
        <w:t>-</w:t>
      </w:r>
      <w:r w:rsidRPr="002E23FE">
        <w:t xml:space="preserve"> М</w:t>
      </w:r>
      <w:r>
        <w:t>.,</w:t>
      </w:r>
      <w:r w:rsidRPr="002E23FE">
        <w:t xml:space="preserve"> Просвещение, 1987.</w:t>
      </w:r>
    </w:p>
    <w:p w:rsidR="005607AE" w:rsidRDefault="005607AE" w:rsidP="005607AE">
      <w:pPr>
        <w:pStyle w:val="a0"/>
      </w:pPr>
      <w:r w:rsidRPr="002E23FE">
        <w:t>Арутюнян Ж</w:t>
      </w:r>
      <w:r>
        <w:t xml:space="preserve">.В. </w:t>
      </w:r>
      <w:r w:rsidRPr="002E23FE">
        <w:t xml:space="preserve">Взаимодействие учебной и игровой деятельности в обучении младших школьников. </w:t>
      </w:r>
      <w:r>
        <w:t>-</w:t>
      </w:r>
      <w:r w:rsidRPr="002E23FE">
        <w:t xml:space="preserve"> М., 1968. </w:t>
      </w:r>
      <w:r>
        <w:t>-</w:t>
      </w:r>
      <w:r w:rsidRPr="002E23FE">
        <w:t xml:space="preserve"> 15 с.</w:t>
      </w:r>
    </w:p>
    <w:p w:rsidR="005607AE" w:rsidRDefault="005607AE" w:rsidP="005607AE">
      <w:pPr>
        <w:pStyle w:val="a0"/>
      </w:pPr>
      <w:r w:rsidRPr="002E23FE">
        <w:t>Архипенко К</w:t>
      </w:r>
      <w:r>
        <w:t xml:space="preserve">.Д. </w:t>
      </w:r>
      <w:r w:rsidRPr="002E23FE">
        <w:t>Игра в учебной деятельности младших школьников.</w:t>
      </w:r>
      <w:r>
        <w:t xml:space="preserve"> // </w:t>
      </w:r>
      <w:r w:rsidRPr="002E23FE">
        <w:t>Начальная школа, 1989. -</w:t>
      </w:r>
      <w:r>
        <w:t xml:space="preserve"> </w:t>
      </w:r>
      <w:r w:rsidRPr="002E23FE">
        <w:t xml:space="preserve">номер 4 </w:t>
      </w:r>
      <w:r>
        <w:t>-</w:t>
      </w:r>
      <w:r w:rsidRPr="002E23FE">
        <w:t xml:space="preserve"> с</w:t>
      </w:r>
      <w:r>
        <w:t>.3</w:t>
      </w:r>
      <w:r w:rsidRPr="002E23FE">
        <w:t>2-36</w:t>
      </w:r>
      <w:bookmarkStart w:id="8" w:name="_GoBack"/>
      <w:bookmarkEnd w:id="8"/>
      <w:r w:rsidRPr="002E23FE">
        <w:t>- 184 с.</w:t>
      </w:r>
    </w:p>
    <w:sectPr w:rsidR="005607AE">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085" w:rsidRDefault="00E204BB">
      <w:pPr>
        <w:spacing w:after="0" w:line="240" w:lineRule="auto"/>
      </w:pPr>
      <w:r>
        <w:separator/>
      </w:r>
    </w:p>
  </w:endnote>
  <w:endnote w:type="continuationSeparator" w:id="0">
    <w:p w:rsidR="00124085" w:rsidRDefault="00E204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altName w:val="DejaVu Sans Mono"/>
    <w:panose1 w:val="020B0609020204030204"/>
    <w:charset w:val="CC"/>
    <w:family w:val="modern"/>
    <w:pitch w:val="fixed"/>
    <w:sig w:usb0="E10002FF" w:usb1="4000FCFF" w:usb2="00000009" w:usb3="00000000" w:csb0="0000019F" w:csb1="00000000"/>
  </w:font>
  <w:font w:nam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085" w:rsidRDefault="00E204BB">
      <w:pPr>
        <w:spacing w:after="0" w:line="240" w:lineRule="auto"/>
      </w:pPr>
      <w:r>
        <w:separator/>
      </w:r>
    </w:p>
  </w:footnote>
  <w:footnote w:type="continuationSeparator" w:id="0">
    <w:p w:rsidR="00124085" w:rsidRDefault="00E204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9116569"/>
      <w:docPartObj>
        <w:docPartGallery w:val="Page Numbers (Top of Page)"/>
        <w:docPartUnique/>
      </w:docPartObj>
    </w:sdtPr>
    <w:sdtEndPr/>
    <w:sdtContent>
      <w:p w:rsidR="00CD10AC" w:rsidRDefault="0028044E">
        <w:pPr>
          <w:pStyle w:val="a9"/>
          <w:jc w:val="center"/>
        </w:pPr>
        <w:r>
          <w:fldChar w:fldCharType="begin"/>
        </w:r>
        <w:r>
          <w:instrText>PAGE   \* MERGEFORMAT</w:instrText>
        </w:r>
        <w:r>
          <w:fldChar w:fldCharType="separate"/>
        </w:r>
        <w:r w:rsidR="00A00E04">
          <w:rPr>
            <w:noProof/>
          </w:rPr>
          <w:t>23</w:t>
        </w:r>
        <w:r>
          <w:fldChar w:fldCharType="end"/>
        </w:r>
      </w:p>
    </w:sdtContent>
  </w:sdt>
  <w:p w:rsidR="00CD10AC" w:rsidRDefault="00A00E0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1"/>
        <w:szCs w:val="21"/>
        <w:u w:val="none"/>
      </w:rPr>
    </w:lvl>
    <w:lvl w:ilvl="1">
      <w:start w:val="1"/>
      <w:numFmt w:val="decimal"/>
      <w:lvlText w:val="%1."/>
      <w:lvlJc w:val="left"/>
      <w:rPr>
        <w:b w:val="0"/>
        <w:bCs w:val="0"/>
        <w:i w:val="0"/>
        <w:iCs w:val="0"/>
        <w:smallCaps w:val="0"/>
        <w:strike w:val="0"/>
        <w:color w:val="000000"/>
        <w:spacing w:val="0"/>
        <w:w w:val="100"/>
        <w:position w:val="0"/>
        <w:sz w:val="21"/>
        <w:szCs w:val="21"/>
        <w:u w:val="none"/>
      </w:rPr>
    </w:lvl>
    <w:lvl w:ilvl="2">
      <w:start w:val="1"/>
      <w:numFmt w:val="decimal"/>
      <w:lvlText w:val="%1."/>
      <w:lvlJc w:val="left"/>
      <w:rPr>
        <w:b w:val="0"/>
        <w:bCs w:val="0"/>
        <w:i w:val="0"/>
        <w:iCs w:val="0"/>
        <w:smallCaps w:val="0"/>
        <w:strike w:val="0"/>
        <w:color w:val="000000"/>
        <w:spacing w:val="0"/>
        <w:w w:val="100"/>
        <w:position w:val="0"/>
        <w:sz w:val="21"/>
        <w:szCs w:val="21"/>
        <w:u w:val="none"/>
      </w:rPr>
    </w:lvl>
    <w:lvl w:ilvl="3">
      <w:start w:val="1"/>
      <w:numFmt w:val="decimal"/>
      <w:lvlText w:val="%1."/>
      <w:lvlJc w:val="left"/>
      <w:rPr>
        <w:b w:val="0"/>
        <w:bCs w:val="0"/>
        <w:i w:val="0"/>
        <w:iCs w:val="0"/>
        <w:smallCaps w:val="0"/>
        <w:strike w:val="0"/>
        <w:color w:val="000000"/>
        <w:spacing w:val="0"/>
        <w:w w:val="100"/>
        <w:position w:val="0"/>
        <w:sz w:val="21"/>
        <w:szCs w:val="21"/>
        <w:u w:val="none"/>
      </w:rPr>
    </w:lvl>
    <w:lvl w:ilvl="4">
      <w:start w:val="1"/>
      <w:numFmt w:val="decimal"/>
      <w:lvlText w:val="%1."/>
      <w:lvlJc w:val="left"/>
      <w:rPr>
        <w:b w:val="0"/>
        <w:bCs w:val="0"/>
        <w:i w:val="0"/>
        <w:iCs w:val="0"/>
        <w:smallCaps w:val="0"/>
        <w:strike w:val="0"/>
        <w:color w:val="000000"/>
        <w:spacing w:val="0"/>
        <w:w w:val="100"/>
        <w:position w:val="0"/>
        <w:sz w:val="21"/>
        <w:szCs w:val="21"/>
        <w:u w:val="none"/>
      </w:rPr>
    </w:lvl>
    <w:lvl w:ilvl="5">
      <w:start w:val="1"/>
      <w:numFmt w:val="decimal"/>
      <w:lvlText w:val="%1."/>
      <w:lvlJc w:val="left"/>
      <w:rPr>
        <w:b w:val="0"/>
        <w:bCs w:val="0"/>
        <w:i w:val="0"/>
        <w:iCs w:val="0"/>
        <w:smallCaps w:val="0"/>
        <w:strike w:val="0"/>
        <w:color w:val="000000"/>
        <w:spacing w:val="0"/>
        <w:w w:val="100"/>
        <w:position w:val="0"/>
        <w:sz w:val="21"/>
        <w:szCs w:val="21"/>
        <w:u w:val="none"/>
      </w:rPr>
    </w:lvl>
    <w:lvl w:ilvl="6">
      <w:start w:val="1"/>
      <w:numFmt w:val="decimal"/>
      <w:lvlText w:val="%1."/>
      <w:lvlJc w:val="left"/>
      <w:rPr>
        <w:b w:val="0"/>
        <w:bCs w:val="0"/>
        <w:i w:val="0"/>
        <w:iCs w:val="0"/>
        <w:smallCaps w:val="0"/>
        <w:strike w:val="0"/>
        <w:color w:val="000000"/>
        <w:spacing w:val="0"/>
        <w:w w:val="100"/>
        <w:position w:val="0"/>
        <w:sz w:val="21"/>
        <w:szCs w:val="21"/>
        <w:u w:val="none"/>
      </w:rPr>
    </w:lvl>
    <w:lvl w:ilvl="7">
      <w:start w:val="1"/>
      <w:numFmt w:val="decimal"/>
      <w:lvlText w:val="%1."/>
      <w:lvlJc w:val="left"/>
      <w:rPr>
        <w:b w:val="0"/>
        <w:bCs w:val="0"/>
        <w:i w:val="0"/>
        <w:iCs w:val="0"/>
        <w:smallCaps w:val="0"/>
        <w:strike w:val="0"/>
        <w:color w:val="000000"/>
        <w:spacing w:val="0"/>
        <w:w w:val="100"/>
        <w:position w:val="0"/>
        <w:sz w:val="21"/>
        <w:szCs w:val="21"/>
        <w:u w:val="none"/>
      </w:rPr>
    </w:lvl>
    <w:lvl w:ilvl="8">
      <w:start w:val="1"/>
      <w:numFmt w:val="decimal"/>
      <w:lvlText w:val="%1."/>
      <w:lvlJc w:val="left"/>
      <w:rPr>
        <w:b w:val="0"/>
        <w:bCs w:val="0"/>
        <w:i w:val="0"/>
        <w:iCs w:val="0"/>
        <w:smallCaps w:val="0"/>
        <w:strike w:val="0"/>
        <w:color w:val="000000"/>
        <w:spacing w:val="0"/>
        <w:w w:val="100"/>
        <w:position w:val="0"/>
        <w:sz w:val="21"/>
        <w:szCs w:val="21"/>
        <w:u w:val="none"/>
      </w:rPr>
    </w:lvl>
  </w:abstractNum>
  <w:abstractNum w:abstractNumId="1">
    <w:nsid w:val="07347EBD"/>
    <w:multiLevelType w:val="hybridMultilevel"/>
    <w:tmpl w:val="5F128D90"/>
    <w:lvl w:ilvl="0" w:tplc="72E2BE26">
      <w:start w:val="1"/>
      <w:numFmt w:val="bullet"/>
      <w:pStyle w:val="a"/>
      <w:lvlText w:val=""/>
      <w:lvlJc w:val="left"/>
      <w:pPr>
        <w:tabs>
          <w:tab w:val="num" w:pos="1077"/>
        </w:tabs>
        <w:ind w:firstLine="720"/>
      </w:pPr>
      <w:rPr>
        <w:rFonts w:ascii="Symbol" w:hAnsi="Symbol" w:cs="Symbol" w:hint="default"/>
        <w:sz w:val="24"/>
        <w:szCs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A8419FF"/>
    <w:multiLevelType w:val="hybridMultilevel"/>
    <w:tmpl w:val="1CCE547A"/>
    <w:lvl w:ilvl="0" w:tplc="37C26600">
      <w:start w:val="1"/>
      <w:numFmt w:val="decimal"/>
      <w:lvlText w:val="%1."/>
      <w:lvlJc w:val="left"/>
      <w:pPr>
        <w:tabs>
          <w:tab w:val="num" w:pos="720"/>
        </w:tabs>
        <w:ind w:left="720" w:hanging="360"/>
      </w:pPr>
      <w:rPr>
        <w:rFonts w:ascii="Times New Roman" w:hAnsi="Times New Roman"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9812447"/>
    <w:multiLevelType w:val="hybridMultilevel"/>
    <w:tmpl w:val="AFD4E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BB605B"/>
    <w:multiLevelType w:val="hybridMultilevel"/>
    <w:tmpl w:val="9252F0B2"/>
    <w:lvl w:ilvl="0" w:tplc="40F68B0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388387A"/>
    <w:multiLevelType w:val="hybridMultilevel"/>
    <w:tmpl w:val="9918B8C0"/>
    <w:lvl w:ilvl="0" w:tplc="CE5C2A84">
      <w:start w:val="1"/>
      <w:numFmt w:val="decimal"/>
      <w:pStyle w:val="a0"/>
      <w:lvlText w:val="%1."/>
      <w:lvlJc w:val="left"/>
      <w:pPr>
        <w:tabs>
          <w:tab w:val="num" w:pos="0"/>
        </w:tabs>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41650A67"/>
    <w:multiLevelType w:val="hybridMultilevel"/>
    <w:tmpl w:val="938A923E"/>
    <w:lvl w:ilvl="0" w:tplc="40F68B0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41A053B1"/>
    <w:multiLevelType w:val="hybridMultilevel"/>
    <w:tmpl w:val="35A420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2423AB5"/>
    <w:multiLevelType w:val="hybridMultilevel"/>
    <w:tmpl w:val="DF682FA0"/>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9">
    <w:nsid w:val="7DD34BEA"/>
    <w:multiLevelType w:val="singleLevel"/>
    <w:tmpl w:val="6FF6B1F0"/>
    <w:lvl w:ilvl="0">
      <w:start w:val="1"/>
      <w:numFmt w:val="decimal"/>
      <w:pStyle w:val="a1"/>
      <w:lvlText w:val="%1."/>
      <w:lvlJc w:val="left"/>
      <w:pPr>
        <w:tabs>
          <w:tab w:val="num" w:pos="0"/>
        </w:tabs>
        <w:ind w:firstLine="720"/>
      </w:pPr>
      <w:rPr>
        <w:rFonts w:hint="default"/>
      </w:rPr>
    </w:lvl>
  </w:abstractNum>
  <w:num w:numId="1">
    <w:abstractNumId w:val="6"/>
  </w:num>
  <w:num w:numId="2">
    <w:abstractNumId w:val="4"/>
  </w:num>
  <w:num w:numId="3">
    <w:abstractNumId w:val="8"/>
  </w:num>
  <w:num w:numId="4">
    <w:abstractNumId w:val="0"/>
  </w:num>
  <w:num w:numId="5">
    <w:abstractNumId w:val="5"/>
  </w:num>
  <w:num w:numId="6">
    <w:abstractNumId w:val="1"/>
  </w:num>
  <w:num w:numId="7">
    <w:abstractNumId w:val="9"/>
  </w:num>
  <w:num w:numId="8">
    <w:abstractNumId w:val="5"/>
    <w:lvlOverride w:ilvl="0">
      <w:startOverride w:val="1"/>
    </w:lvlOverride>
  </w:num>
  <w:num w:numId="9">
    <w:abstractNumId w:val="3"/>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7AE"/>
    <w:rsid w:val="00124085"/>
    <w:rsid w:val="001F3598"/>
    <w:rsid w:val="0028044E"/>
    <w:rsid w:val="002A4CCE"/>
    <w:rsid w:val="005607AE"/>
    <w:rsid w:val="00A00E04"/>
    <w:rsid w:val="00D85123"/>
    <w:rsid w:val="00E204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607AE"/>
    <w:rPr>
      <w:rFonts w:eastAsiaTheme="minorEastAsia"/>
      <w:lang w:eastAsia="ru-RU"/>
    </w:rPr>
  </w:style>
  <w:style w:type="paragraph" w:styleId="1">
    <w:name w:val="heading 1"/>
    <w:basedOn w:val="a2"/>
    <w:next w:val="a2"/>
    <w:link w:val="10"/>
    <w:uiPriority w:val="99"/>
    <w:qFormat/>
    <w:rsid w:val="005607AE"/>
    <w:pPr>
      <w:keepNext/>
      <w:spacing w:after="0" w:line="360" w:lineRule="auto"/>
      <w:ind w:firstLine="709"/>
      <w:jc w:val="center"/>
      <w:outlineLvl w:val="0"/>
    </w:pPr>
    <w:rPr>
      <w:rFonts w:ascii="Times New Roman" w:eastAsia="Times New Roman" w:hAnsi="Times New Roman" w:cs="Times New Roman"/>
      <w:b/>
      <w:bCs/>
      <w:caps/>
      <w:noProof/>
      <w:kern w:val="16"/>
      <w:sz w:val="28"/>
      <w:szCs w:val="28"/>
    </w:rPr>
  </w:style>
  <w:style w:type="paragraph" w:styleId="2">
    <w:name w:val="heading 2"/>
    <w:basedOn w:val="a2"/>
    <w:next w:val="a2"/>
    <w:link w:val="20"/>
    <w:autoRedefine/>
    <w:uiPriority w:val="99"/>
    <w:qFormat/>
    <w:rsid w:val="005607AE"/>
    <w:pPr>
      <w:keepNext/>
      <w:spacing w:after="0" w:line="360" w:lineRule="auto"/>
      <w:jc w:val="both"/>
      <w:outlineLvl w:val="1"/>
    </w:pPr>
    <w:rPr>
      <w:rFonts w:ascii="Times New Roman" w:eastAsia="Times New Roman" w:hAnsi="Times New Roman" w:cs="Times New Roman"/>
      <w:b/>
      <w:bCs/>
      <w:iCs/>
      <w:smallCaps/>
      <w:sz w:val="28"/>
      <w:szCs w:val="28"/>
    </w:rPr>
  </w:style>
  <w:style w:type="paragraph" w:styleId="3">
    <w:name w:val="heading 3"/>
    <w:basedOn w:val="a2"/>
    <w:next w:val="a2"/>
    <w:link w:val="30"/>
    <w:uiPriority w:val="99"/>
    <w:qFormat/>
    <w:rsid w:val="005607AE"/>
    <w:pPr>
      <w:keepNext/>
      <w:spacing w:after="0" w:line="360" w:lineRule="auto"/>
      <w:ind w:firstLine="709"/>
      <w:jc w:val="both"/>
      <w:outlineLvl w:val="2"/>
    </w:pPr>
    <w:rPr>
      <w:rFonts w:ascii="Times New Roman" w:eastAsia="Times New Roman" w:hAnsi="Times New Roman" w:cs="Times New Roman"/>
      <w:b/>
      <w:bCs/>
      <w:noProof/>
      <w:sz w:val="28"/>
      <w:szCs w:val="28"/>
    </w:rPr>
  </w:style>
  <w:style w:type="paragraph" w:styleId="4">
    <w:name w:val="heading 4"/>
    <w:basedOn w:val="a2"/>
    <w:next w:val="a2"/>
    <w:link w:val="40"/>
    <w:uiPriority w:val="99"/>
    <w:qFormat/>
    <w:rsid w:val="005607AE"/>
    <w:pPr>
      <w:keepNext/>
      <w:spacing w:after="0" w:line="360" w:lineRule="auto"/>
      <w:ind w:firstLine="709"/>
      <w:jc w:val="center"/>
      <w:outlineLvl w:val="3"/>
    </w:pPr>
    <w:rPr>
      <w:rFonts w:ascii="Times New Roman" w:eastAsia="Times New Roman" w:hAnsi="Times New Roman" w:cs="Times New Roman"/>
      <w:i/>
      <w:iCs/>
      <w:noProof/>
      <w:sz w:val="28"/>
      <w:szCs w:val="28"/>
    </w:rPr>
  </w:style>
  <w:style w:type="paragraph" w:styleId="5">
    <w:name w:val="heading 5"/>
    <w:basedOn w:val="a2"/>
    <w:next w:val="a2"/>
    <w:link w:val="50"/>
    <w:uiPriority w:val="99"/>
    <w:qFormat/>
    <w:rsid w:val="005607AE"/>
    <w:pPr>
      <w:keepNext/>
      <w:spacing w:after="0" w:line="360" w:lineRule="auto"/>
      <w:ind w:left="737" w:firstLine="709"/>
      <w:outlineLvl w:val="4"/>
    </w:pPr>
    <w:rPr>
      <w:rFonts w:ascii="Times New Roman" w:eastAsia="Times New Roman" w:hAnsi="Times New Roman" w:cs="Times New Roman"/>
      <w:sz w:val="28"/>
      <w:szCs w:val="28"/>
    </w:rPr>
  </w:style>
  <w:style w:type="paragraph" w:styleId="6">
    <w:name w:val="heading 6"/>
    <w:basedOn w:val="a2"/>
    <w:next w:val="a2"/>
    <w:link w:val="60"/>
    <w:uiPriority w:val="99"/>
    <w:qFormat/>
    <w:rsid w:val="005607AE"/>
    <w:pPr>
      <w:keepNext/>
      <w:spacing w:after="0" w:line="360" w:lineRule="auto"/>
      <w:ind w:firstLine="709"/>
      <w:jc w:val="center"/>
      <w:outlineLvl w:val="5"/>
    </w:pPr>
    <w:rPr>
      <w:rFonts w:ascii="Times New Roman" w:eastAsia="Times New Roman" w:hAnsi="Times New Roman" w:cs="Times New Roman"/>
      <w:b/>
      <w:bCs/>
      <w:sz w:val="30"/>
      <w:szCs w:val="30"/>
    </w:rPr>
  </w:style>
  <w:style w:type="paragraph" w:styleId="7">
    <w:name w:val="heading 7"/>
    <w:basedOn w:val="a2"/>
    <w:next w:val="a2"/>
    <w:link w:val="70"/>
    <w:uiPriority w:val="99"/>
    <w:qFormat/>
    <w:rsid w:val="005607AE"/>
    <w:pPr>
      <w:keepNext/>
      <w:spacing w:after="0" w:line="360" w:lineRule="auto"/>
      <w:ind w:firstLine="709"/>
      <w:jc w:val="both"/>
      <w:outlineLvl w:val="6"/>
    </w:pPr>
    <w:rPr>
      <w:rFonts w:ascii="Times New Roman" w:eastAsia="Times New Roman" w:hAnsi="Times New Roman" w:cs="Times New Roman"/>
      <w:sz w:val="24"/>
      <w:szCs w:val="24"/>
    </w:rPr>
  </w:style>
  <w:style w:type="paragraph" w:styleId="8">
    <w:name w:val="heading 8"/>
    <w:basedOn w:val="a2"/>
    <w:next w:val="a2"/>
    <w:link w:val="80"/>
    <w:uiPriority w:val="99"/>
    <w:qFormat/>
    <w:rsid w:val="005607AE"/>
    <w:pPr>
      <w:keepNext/>
      <w:spacing w:after="0" w:line="360" w:lineRule="auto"/>
      <w:ind w:firstLine="709"/>
      <w:jc w:val="both"/>
      <w:outlineLvl w:val="7"/>
    </w:pPr>
    <w:rPr>
      <w:rFonts w:ascii="Arial" w:eastAsia="Times New Roman" w:hAnsi="Arial" w:cs="Arial"/>
      <w:b/>
      <w:bCs/>
      <w:sz w:val="32"/>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9"/>
    <w:rsid w:val="005607AE"/>
    <w:rPr>
      <w:rFonts w:ascii="Times New Roman" w:eastAsia="Times New Roman" w:hAnsi="Times New Roman" w:cs="Times New Roman"/>
      <w:b/>
      <w:bCs/>
      <w:caps/>
      <w:noProof/>
      <w:kern w:val="16"/>
      <w:sz w:val="28"/>
      <w:szCs w:val="28"/>
      <w:lang w:eastAsia="ru-RU"/>
    </w:rPr>
  </w:style>
  <w:style w:type="character" w:customStyle="1" w:styleId="20">
    <w:name w:val="Заголовок 2 Знак"/>
    <w:basedOn w:val="a3"/>
    <w:link w:val="2"/>
    <w:uiPriority w:val="99"/>
    <w:rsid w:val="005607AE"/>
    <w:rPr>
      <w:rFonts w:ascii="Times New Roman" w:eastAsia="Times New Roman" w:hAnsi="Times New Roman" w:cs="Times New Roman"/>
      <w:b/>
      <w:bCs/>
      <w:iCs/>
      <w:smallCaps/>
      <w:sz w:val="28"/>
      <w:szCs w:val="28"/>
      <w:lang w:eastAsia="ru-RU"/>
    </w:rPr>
  </w:style>
  <w:style w:type="character" w:customStyle="1" w:styleId="30">
    <w:name w:val="Заголовок 3 Знак"/>
    <w:basedOn w:val="a3"/>
    <w:link w:val="3"/>
    <w:uiPriority w:val="99"/>
    <w:rsid w:val="005607AE"/>
    <w:rPr>
      <w:rFonts w:ascii="Times New Roman" w:eastAsia="Times New Roman" w:hAnsi="Times New Roman" w:cs="Times New Roman"/>
      <w:b/>
      <w:bCs/>
      <w:noProof/>
      <w:sz w:val="28"/>
      <w:szCs w:val="28"/>
      <w:lang w:eastAsia="ru-RU"/>
    </w:rPr>
  </w:style>
  <w:style w:type="character" w:customStyle="1" w:styleId="40">
    <w:name w:val="Заголовок 4 Знак"/>
    <w:basedOn w:val="a3"/>
    <w:link w:val="4"/>
    <w:uiPriority w:val="99"/>
    <w:rsid w:val="005607AE"/>
    <w:rPr>
      <w:rFonts w:ascii="Times New Roman" w:eastAsia="Times New Roman" w:hAnsi="Times New Roman" w:cs="Times New Roman"/>
      <w:i/>
      <w:iCs/>
      <w:noProof/>
      <w:sz w:val="28"/>
      <w:szCs w:val="28"/>
      <w:lang w:eastAsia="ru-RU"/>
    </w:rPr>
  </w:style>
  <w:style w:type="character" w:customStyle="1" w:styleId="50">
    <w:name w:val="Заголовок 5 Знак"/>
    <w:basedOn w:val="a3"/>
    <w:link w:val="5"/>
    <w:uiPriority w:val="99"/>
    <w:rsid w:val="005607AE"/>
    <w:rPr>
      <w:rFonts w:ascii="Times New Roman" w:eastAsia="Times New Roman" w:hAnsi="Times New Roman" w:cs="Times New Roman"/>
      <w:sz w:val="28"/>
      <w:szCs w:val="28"/>
      <w:lang w:eastAsia="ru-RU"/>
    </w:rPr>
  </w:style>
  <w:style w:type="character" w:customStyle="1" w:styleId="60">
    <w:name w:val="Заголовок 6 Знак"/>
    <w:basedOn w:val="a3"/>
    <w:link w:val="6"/>
    <w:uiPriority w:val="99"/>
    <w:rsid w:val="005607AE"/>
    <w:rPr>
      <w:rFonts w:ascii="Times New Roman" w:eastAsia="Times New Roman" w:hAnsi="Times New Roman" w:cs="Times New Roman"/>
      <w:b/>
      <w:bCs/>
      <w:sz w:val="30"/>
      <w:szCs w:val="30"/>
      <w:lang w:eastAsia="ru-RU"/>
    </w:rPr>
  </w:style>
  <w:style w:type="character" w:customStyle="1" w:styleId="70">
    <w:name w:val="Заголовок 7 Знак"/>
    <w:basedOn w:val="a3"/>
    <w:link w:val="7"/>
    <w:uiPriority w:val="99"/>
    <w:rsid w:val="005607AE"/>
    <w:rPr>
      <w:rFonts w:ascii="Times New Roman" w:eastAsia="Times New Roman" w:hAnsi="Times New Roman" w:cs="Times New Roman"/>
      <w:sz w:val="24"/>
      <w:szCs w:val="24"/>
      <w:lang w:eastAsia="ru-RU"/>
    </w:rPr>
  </w:style>
  <w:style w:type="character" w:customStyle="1" w:styleId="80">
    <w:name w:val="Заголовок 8 Знак"/>
    <w:basedOn w:val="a3"/>
    <w:link w:val="8"/>
    <w:uiPriority w:val="99"/>
    <w:rsid w:val="005607AE"/>
    <w:rPr>
      <w:rFonts w:ascii="Arial" w:eastAsia="Times New Roman" w:hAnsi="Arial" w:cs="Arial"/>
      <w:b/>
      <w:bCs/>
      <w:sz w:val="32"/>
      <w:szCs w:val="32"/>
      <w:lang w:eastAsia="ru-RU"/>
    </w:rPr>
  </w:style>
  <w:style w:type="paragraph" w:styleId="a6">
    <w:name w:val="Balloon Text"/>
    <w:basedOn w:val="a2"/>
    <w:link w:val="a7"/>
    <w:uiPriority w:val="99"/>
    <w:semiHidden/>
    <w:unhideWhenUsed/>
    <w:rsid w:val="005607AE"/>
    <w:pPr>
      <w:spacing w:after="0" w:line="240" w:lineRule="auto"/>
    </w:pPr>
    <w:rPr>
      <w:rFonts w:ascii="Tahoma" w:hAnsi="Tahoma" w:cs="Tahoma"/>
      <w:sz w:val="16"/>
      <w:szCs w:val="16"/>
    </w:rPr>
  </w:style>
  <w:style w:type="character" w:customStyle="1" w:styleId="a7">
    <w:name w:val="Текст выноски Знак"/>
    <w:basedOn w:val="a3"/>
    <w:link w:val="a6"/>
    <w:uiPriority w:val="99"/>
    <w:semiHidden/>
    <w:rsid w:val="005607AE"/>
    <w:rPr>
      <w:rFonts w:ascii="Tahoma" w:eastAsiaTheme="minorEastAsia" w:hAnsi="Tahoma" w:cs="Tahoma"/>
      <w:sz w:val="16"/>
      <w:szCs w:val="16"/>
      <w:lang w:eastAsia="ru-RU"/>
    </w:rPr>
  </w:style>
  <w:style w:type="paragraph" w:styleId="a8">
    <w:name w:val="List Paragraph"/>
    <w:basedOn w:val="a2"/>
    <w:uiPriority w:val="34"/>
    <w:qFormat/>
    <w:rsid w:val="005607AE"/>
    <w:pPr>
      <w:ind w:left="720"/>
      <w:contextualSpacing/>
    </w:pPr>
  </w:style>
  <w:style w:type="paragraph" w:styleId="a9">
    <w:name w:val="header"/>
    <w:basedOn w:val="a2"/>
    <w:link w:val="aa"/>
    <w:uiPriority w:val="99"/>
    <w:unhideWhenUsed/>
    <w:rsid w:val="005607AE"/>
    <w:pPr>
      <w:tabs>
        <w:tab w:val="center" w:pos="4677"/>
        <w:tab w:val="right" w:pos="9355"/>
      </w:tabs>
      <w:spacing w:after="0" w:line="240" w:lineRule="auto"/>
    </w:pPr>
  </w:style>
  <w:style w:type="character" w:customStyle="1" w:styleId="aa">
    <w:name w:val="Верхний колонтитул Знак"/>
    <w:basedOn w:val="a3"/>
    <w:link w:val="a9"/>
    <w:uiPriority w:val="99"/>
    <w:rsid w:val="005607AE"/>
    <w:rPr>
      <w:rFonts w:eastAsiaTheme="minorEastAsia"/>
      <w:lang w:eastAsia="ru-RU"/>
    </w:rPr>
  </w:style>
  <w:style w:type="paragraph" w:styleId="ab">
    <w:name w:val="footer"/>
    <w:basedOn w:val="a2"/>
    <w:link w:val="ac"/>
    <w:uiPriority w:val="99"/>
    <w:unhideWhenUsed/>
    <w:rsid w:val="005607AE"/>
    <w:pPr>
      <w:tabs>
        <w:tab w:val="center" w:pos="4677"/>
        <w:tab w:val="right" w:pos="9355"/>
      </w:tabs>
      <w:spacing w:after="0" w:line="240" w:lineRule="auto"/>
    </w:pPr>
  </w:style>
  <w:style w:type="character" w:customStyle="1" w:styleId="ac">
    <w:name w:val="Нижний колонтитул Знак"/>
    <w:basedOn w:val="a3"/>
    <w:link w:val="ab"/>
    <w:uiPriority w:val="99"/>
    <w:rsid w:val="005607AE"/>
    <w:rPr>
      <w:rFonts w:eastAsiaTheme="minorEastAsia"/>
      <w:lang w:eastAsia="ru-RU"/>
    </w:rPr>
  </w:style>
  <w:style w:type="character" w:styleId="ad">
    <w:name w:val="Hyperlink"/>
    <w:basedOn w:val="a3"/>
    <w:uiPriority w:val="99"/>
    <w:unhideWhenUsed/>
    <w:rsid w:val="005607AE"/>
    <w:rPr>
      <w:color w:val="0000FF"/>
      <w:u w:val="single"/>
    </w:rPr>
  </w:style>
  <w:style w:type="paragraph" w:styleId="ae">
    <w:name w:val="Normal (Web)"/>
    <w:basedOn w:val="a2"/>
    <w:uiPriority w:val="99"/>
    <w:rsid w:val="005607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rsid w:val="005607AE"/>
  </w:style>
  <w:style w:type="character" w:styleId="af">
    <w:name w:val="Strong"/>
    <w:basedOn w:val="a3"/>
    <w:uiPriority w:val="22"/>
    <w:qFormat/>
    <w:rsid w:val="005607AE"/>
    <w:rPr>
      <w:b/>
    </w:rPr>
  </w:style>
  <w:style w:type="character" w:styleId="af0">
    <w:name w:val="Emphasis"/>
    <w:basedOn w:val="a3"/>
    <w:uiPriority w:val="20"/>
    <w:qFormat/>
    <w:rsid w:val="005607AE"/>
    <w:rPr>
      <w:i/>
    </w:rPr>
  </w:style>
  <w:style w:type="table" w:customStyle="1" w:styleId="41">
    <w:name w:val="Сетка таблицы4"/>
    <w:basedOn w:val="a4"/>
    <w:next w:val="af1"/>
    <w:uiPriority w:val="59"/>
    <w:rsid w:val="005607AE"/>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1">
    <w:name w:val="Table Grid"/>
    <w:basedOn w:val="a4"/>
    <w:uiPriority w:val="99"/>
    <w:rsid w:val="005607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ТАБЛИЦА"/>
    <w:next w:val="a2"/>
    <w:autoRedefine/>
    <w:uiPriority w:val="99"/>
    <w:rsid w:val="005607AE"/>
    <w:pPr>
      <w:spacing w:after="0" w:line="360" w:lineRule="auto"/>
    </w:pPr>
    <w:rPr>
      <w:rFonts w:ascii="Times New Roman" w:eastAsia="Times New Roman" w:hAnsi="Times New Roman" w:cs="Times New Roman"/>
      <w:color w:val="000000"/>
      <w:sz w:val="28"/>
      <w:szCs w:val="28"/>
      <w:lang w:eastAsia="ru-RU"/>
    </w:rPr>
  </w:style>
  <w:style w:type="table" w:customStyle="1" w:styleId="11">
    <w:name w:val="Стиль таблицы1"/>
    <w:uiPriority w:val="99"/>
    <w:rsid w:val="005607AE"/>
    <w:pPr>
      <w:spacing w:after="0" w:line="36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styleId="af3">
    <w:name w:val="Body Text"/>
    <w:basedOn w:val="a2"/>
    <w:link w:val="af4"/>
    <w:uiPriority w:val="99"/>
    <w:rsid w:val="005607AE"/>
    <w:pPr>
      <w:spacing w:after="0" w:line="360" w:lineRule="auto"/>
      <w:ind w:firstLine="709"/>
      <w:jc w:val="both"/>
    </w:pPr>
    <w:rPr>
      <w:rFonts w:ascii="Times New Roman" w:eastAsia="Times New Roman" w:hAnsi="Times New Roman" w:cs="Times New Roman"/>
      <w:sz w:val="28"/>
      <w:szCs w:val="28"/>
    </w:rPr>
  </w:style>
  <w:style w:type="character" w:customStyle="1" w:styleId="af4">
    <w:name w:val="Основной текст Знак"/>
    <w:basedOn w:val="a3"/>
    <w:link w:val="af3"/>
    <w:uiPriority w:val="99"/>
    <w:rsid w:val="005607AE"/>
    <w:rPr>
      <w:rFonts w:ascii="Times New Roman" w:eastAsia="Times New Roman" w:hAnsi="Times New Roman" w:cs="Times New Roman"/>
      <w:sz w:val="28"/>
      <w:szCs w:val="28"/>
      <w:lang w:eastAsia="ru-RU"/>
    </w:rPr>
  </w:style>
  <w:style w:type="paragraph" w:customStyle="1" w:styleId="af5">
    <w:name w:val="выделение"/>
    <w:uiPriority w:val="99"/>
    <w:rsid w:val="005607AE"/>
    <w:pPr>
      <w:spacing w:after="0" w:line="360" w:lineRule="auto"/>
      <w:ind w:firstLine="709"/>
      <w:jc w:val="both"/>
    </w:pPr>
    <w:rPr>
      <w:rFonts w:ascii="Times New Roman" w:eastAsia="Times New Roman" w:hAnsi="Times New Roman" w:cs="Times New Roman"/>
      <w:b/>
      <w:bCs/>
      <w:i/>
      <w:iCs/>
      <w:noProof/>
      <w:sz w:val="28"/>
      <w:szCs w:val="28"/>
      <w:lang w:eastAsia="ru-RU"/>
    </w:rPr>
  </w:style>
  <w:style w:type="paragraph" w:customStyle="1" w:styleId="21">
    <w:name w:val="Заголовок 2 дипл"/>
    <w:basedOn w:val="a2"/>
    <w:next w:val="af6"/>
    <w:uiPriority w:val="99"/>
    <w:rsid w:val="005607AE"/>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val="en-US" w:eastAsia="en-US"/>
    </w:rPr>
  </w:style>
  <w:style w:type="paragraph" w:styleId="af6">
    <w:name w:val="Body Text Indent"/>
    <w:basedOn w:val="a2"/>
    <w:link w:val="af7"/>
    <w:uiPriority w:val="99"/>
    <w:rsid w:val="005607AE"/>
    <w:pPr>
      <w:shd w:val="clear" w:color="auto" w:fill="FFFFFF"/>
      <w:spacing w:before="192" w:after="0" w:line="360" w:lineRule="auto"/>
      <w:ind w:right="-5" w:firstLine="360"/>
      <w:jc w:val="both"/>
    </w:pPr>
    <w:rPr>
      <w:rFonts w:ascii="Times New Roman" w:eastAsia="Times New Roman" w:hAnsi="Times New Roman" w:cs="Times New Roman"/>
      <w:sz w:val="28"/>
      <w:szCs w:val="28"/>
    </w:rPr>
  </w:style>
  <w:style w:type="character" w:customStyle="1" w:styleId="af7">
    <w:name w:val="Основной текст с отступом Знак"/>
    <w:basedOn w:val="a3"/>
    <w:link w:val="af6"/>
    <w:uiPriority w:val="99"/>
    <w:rsid w:val="005607AE"/>
    <w:rPr>
      <w:rFonts w:ascii="Times New Roman" w:eastAsia="Times New Roman" w:hAnsi="Times New Roman" w:cs="Times New Roman"/>
      <w:sz w:val="28"/>
      <w:szCs w:val="28"/>
      <w:shd w:val="clear" w:color="auto" w:fill="FFFFFF"/>
      <w:lang w:eastAsia="ru-RU"/>
    </w:rPr>
  </w:style>
  <w:style w:type="character" w:customStyle="1" w:styleId="12">
    <w:name w:val="Текст Знак1"/>
    <w:basedOn w:val="a3"/>
    <w:link w:val="af8"/>
    <w:uiPriority w:val="99"/>
    <w:locked/>
    <w:rsid w:val="005607AE"/>
    <w:rPr>
      <w:rFonts w:ascii="Consolas" w:eastAsia="Times New Roman" w:hAnsi="Consolas" w:cs="Consolas"/>
      <w:sz w:val="21"/>
      <w:szCs w:val="21"/>
      <w:lang w:val="uk-UA"/>
    </w:rPr>
  </w:style>
  <w:style w:type="paragraph" w:styleId="af8">
    <w:name w:val="Plain Text"/>
    <w:basedOn w:val="a2"/>
    <w:link w:val="12"/>
    <w:uiPriority w:val="99"/>
    <w:rsid w:val="005607AE"/>
    <w:pPr>
      <w:spacing w:after="0" w:line="360" w:lineRule="auto"/>
      <w:ind w:firstLine="709"/>
      <w:jc w:val="both"/>
    </w:pPr>
    <w:rPr>
      <w:rFonts w:ascii="Consolas" w:eastAsia="Times New Roman" w:hAnsi="Consolas" w:cs="Consolas"/>
      <w:sz w:val="21"/>
      <w:szCs w:val="21"/>
      <w:lang w:val="uk-UA" w:eastAsia="en-US"/>
    </w:rPr>
  </w:style>
  <w:style w:type="character" w:customStyle="1" w:styleId="af9">
    <w:name w:val="Текст Знак"/>
    <w:basedOn w:val="a3"/>
    <w:uiPriority w:val="99"/>
    <w:semiHidden/>
    <w:rsid w:val="005607AE"/>
    <w:rPr>
      <w:rFonts w:ascii="Consolas" w:eastAsiaTheme="minorEastAsia" w:hAnsi="Consolas" w:cs="Consolas"/>
      <w:sz w:val="21"/>
      <w:szCs w:val="21"/>
      <w:lang w:eastAsia="ru-RU"/>
    </w:rPr>
  </w:style>
  <w:style w:type="paragraph" w:customStyle="1" w:styleId="a0">
    <w:name w:val="лит"/>
    <w:autoRedefine/>
    <w:uiPriority w:val="99"/>
    <w:rsid w:val="005607AE"/>
    <w:pPr>
      <w:numPr>
        <w:numId w:val="5"/>
      </w:numPr>
      <w:tabs>
        <w:tab w:val="clear" w:pos="0"/>
        <w:tab w:val="num" w:pos="360"/>
      </w:tabs>
      <w:spacing w:after="0" w:line="360" w:lineRule="auto"/>
      <w:jc w:val="both"/>
    </w:pPr>
    <w:rPr>
      <w:rFonts w:ascii="Times New Roman" w:eastAsia="Times New Roman" w:hAnsi="Times New Roman" w:cs="Times New Roman"/>
      <w:sz w:val="28"/>
      <w:szCs w:val="28"/>
      <w:lang w:eastAsia="ru-RU"/>
    </w:rPr>
  </w:style>
  <w:style w:type="paragraph" w:customStyle="1" w:styleId="afa">
    <w:name w:val="литера"/>
    <w:uiPriority w:val="99"/>
    <w:rsid w:val="005607AE"/>
    <w:pPr>
      <w:spacing w:after="0" w:line="360" w:lineRule="auto"/>
      <w:jc w:val="both"/>
    </w:pPr>
    <w:rPr>
      <w:rFonts w:ascii="??????????" w:eastAsia="Times New Roman" w:hAnsi="??????????" w:cs="??????????"/>
      <w:sz w:val="28"/>
      <w:szCs w:val="28"/>
      <w:lang w:eastAsia="ru-RU"/>
    </w:rPr>
  </w:style>
  <w:style w:type="character" w:styleId="afb">
    <w:name w:val="page number"/>
    <w:basedOn w:val="a3"/>
    <w:uiPriority w:val="99"/>
    <w:rsid w:val="005607AE"/>
    <w:rPr>
      <w:rFonts w:ascii="Times New Roman" w:hAnsi="Times New Roman" w:cs="Times New Roman"/>
      <w:sz w:val="28"/>
      <w:szCs w:val="28"/>
    </w:rPr>
  </w:style>
  <w:style w:type="character" w:customStyle="1" w:styleId="afc">
    <w:name w:val="номер страницы"/>
    <w:basedOn w:val="a3"/>
    <w:uiPriority w:val="99"/>
    <w:rsid w:val="005607AE"/>
    <w:rPr>
      <w:sz w:val="28"/>
      <w:szCs w:val="28"/>
    </w:rPr>
  </w:style>
  <w:style w:type="paragraph" w:customStyle="1" w:styleId="afd">
    <w:name w:val="Обычный +"/>
    <w:basedOn w:val="a2"/>
    <w:autoRedefine/>
    <w:uiPriority w:val="99"/>
    <w:rsid w:val="005607AE"/>
    <w:pPr>
      <w:spacing w:after="0" w:line="360" w:lineRule="auto"/>
      <w:ind w:firstLine="709"/>
      <w:jc w:val="both"/>
    </w:pPr>
    <w:rPr>
      <w:rFonts w:ascii="Times New Roman" w:eastAsia="Times New Roman" w:hAnsi="Times New Roman" w:cs="Times New Roman"/>
      <w:sz w:val="28"/>
      <w:szCs w:val="28"/>
    </w:rPr>
  </w:style>
  <w:style w:type="paragraph" w:styleId="13">
    <w:name w:val="toc 1"/>
    <w:basedOn w:val="a2"/>
    <w:next w:val="a2"/>
    <w:autoRedefine/>
    <w:uiPriority w:val="99"/>
    <w:semiHidden/>
    <w:rsid w:val="005607AE"/>
    <w:pPr>
      <w:tabs>
        <w:tab w:val="right" w:leader="dot" w:pos="1400"/>
      </w:tabs>
      <w:spacing w:after="0" w:line="360" w:lineRule="auto"/>
      <w:ind w:firstLine="709"/>
      <w:jc w:val="both"/>
    </w:pPr>
    <w:rPr>
      <w:rFonts w:ascii="Times New Roman" w:eastAsia="Times New Roman" w:hAnsi="Times New Roman" w:cs="Times New Roman"/>
      <w:sz w:val="28"/>
      <w:szCs w:val="28"/>
    </w:rPr>
  </w:style>
  <w:style w:type="paragraph" w:styleId="22">
    <w:name w:val="toc 2"/>
    <w:basedOn w:val="a2"/>
    <w:next w:val="a2"/>
    <w:autoRedefine/>
    <w:uiPriority w:val="99"/>
    <w:semiHidden/>
    <w:rsid w:val="005607AE"/>
    <w:pPr>
      <w:tabs>
        <w:tab w:val="left" w:leader="dot" w:pos="3500"/>
      </w:tabs>
      <w:spacing w:after="0" w:line="360" w:lineRule="auto"/>
    </w:pPr>
    <w:rPr>
      <w:rFonts w:ascii="Times New Roman" w:eastAsia="Times New Roman" w:hAnsi="Times New Roman" w:cs="Times New Roman"/>
      <w:smallCaps/>
      <w:sz w:val="28"/>
      <w:szCs w:val="28"/>
    </w:rPr>
  </w:style>
  <w:style w:type="paragraph" w:styleId="31">
    <w:name w:val="toc 3"/>
    <w:basedOn w:val="a2"/>
    <w:next w:val="a2"/>
    <w:autoRedefine/>
    <w:uiPriority w:val="99"/>
    <w:semiHidden/>
    <w:rsid w:val="005607AE"/>
    <w:pPr>
      <w:spacing w:after="0" w:line="360" w:lineRule="auto"/>
      <w:ind w:firstLine="709"/>
    </w:pPr>
    <w:rPr>
      <w:rFonts w:ascii="Times New Roman" w:eastAsia="Times New Roman" w:hAnsi="Times New Roman" w:cs="Times New Roman"/>
      <w:sz w:val="28"/>
      <w:szCs w:val="28"/>
    </w:rPr>
  </w:style>
  <w:style w:type="paragraph" w:styleId="23">
    <w:name w:val="Body Text Indent 2"/>
    <w:basedOn w:val="a2"/>
    <w:link w:val="24"/>
    <w:uiPriority w:val="99"/>
    <w:rsid w:val="005607AE"/>
    <w:pPr>
      <w:shd w:val="clear" w:color="auto" w:fill="FFFFFF"/>
      <w:tabs>
        <w:tab w:val="left" w:pos="163"/>
      </w:tabs>
      <w:spacing w:after="0" w:line="360" w:lineRule="auto"/>
      <w:ind w:firstLine="360"/>
      <w:jc w:val="both"/>
    </w:pPr>
    <w:rPr>
      <w:rFonts w:ascii="Times New Roman" w:eastAsia="Times New Roman" w:hAnsi="Times New Roman" w:cs="Times New Roman"/>
      <w:sz w:val="28"/>
      <w:szCs w:val="28"/>
    </w:rPr>
  </w:style>
  <w:style w:type="character" w:customStyle="1" w:styleId="24">
    <w:name w:val="Основной текст с отступом 2 Знак"/>
    <w:basedOn w:val="a3"/>
    <w:link w:val="23"/>
    <w:uiPriority w:val="99"/>
    <w:rsid w:val="005607AE"/>
    <w:rPr>
      <w:rFonts w:ascii="Times New Roman" w:eastAsia="Times New Roman" w:hAnsi="Times New Roman" w:cs="Times New Roman"/>
      <w:sz w:val="28"/>
      <w:szCs w:val="28"/>
      <w:shd w:val="clear" w:color="auto" w:fill="FFFFFF"/>
      <w:lang w:eastAsia="ru-RU"/>
    </w:rPr>
  </w:style>
  <w:style w:type="paragraph" w:styleId="32">
    <w:name w:val="Body Text Indent 3"/>
    <w:basedOn w:val="a2"/>
    <w:link w:val="33"/>
    <w:uiPriority w:val="99"/>
    <w:rsid w:val="005607AE"/>
    <w:pPr>
      <w:shd w:val="clear" w:color="auto" w:fill="FFFFFF"/>
      <w:tabs>
        <w:tab w:val="left" w:pos="4262"/>
        <w:tab w:val="left" w:pos="5640"/>
      </w:tabs>
      <w:spacing w:after="0" w:line="360" w:lineRule="auto"/>
      <w:ind w:left="720" w:firstLine="709"/>
      <w:jc w:val="both"/>
    </w:pPr>
    <w:rPr>
      <w:rFonts w:ascii="Times New Roman" w:eastAsia="Times New Roman" w:hAnsi="Times New Roman" w:cs="Times New Roman"/>
      <w:sz w:val="28"/>
      <w:szCs w:val="28"/>
    </w:rPr>
  </w:style>
  <w:style w:type="character" w:customStyle="1" w:styleId="33">
    <w:name w:val="Основной текст с отступом 3 Знак"/>
    <w:basedOn w:val="a3"/>
    <w:link w:val="32"/>
    <w:uiPriority w:val="99"/>
    <w:rsid w:val="005607AE"/>
    <w:rPr>
      <w:rFonts w:ascii="Times New Roman" w:eastAsia="Times New Roman" w:hAnsi="Times New Roman" w:cs="Times New Roman"/>
      <w:sz w:val="28"/>
      <w:szCs w:val="28"/>
      <w:shd w:val="clear" w:color="auto" w:fill="FFFFFF"/>
      <w:lang w:eastAsia="ru-RU"/>
    </w:rPr>
  </w:style>
  <w:style w:type="paragraph" w:customStyle="1" w:styleId="afe">
    <w:name w:val="содержание"/>
    <w:uiPriority w:val="99"/>
    <w:rsid w:val="005607AE"/>
    <w:pPr>
      <w:spacing w:after="0" w:line="360" w:lineRule="auto"/>
      <w:jc w:val="center"/>
    </w:pPr>
    <w:rPr>
      <w:rFonts w:ascii="Times New Roman" w:eastAsia="Times New Roman" w:hAnsi="Times New Roman" w:cs="Times New Roman"/>
      <w:b/>
      <w:bCs/>
      <w:i/>
      <w:iCs/>
      <w:smallCaps/>
      <w:noProof/>
      <w:sz w:val="28"/>
      <w:szCs w:val="28"/>
      <w:lang w:eastAsia="ru-RU"/>
    </w:rPr>
  </w:style>
  <w:style w:type="paragraph" w:customStyle="1" w:styleId="a">
    <w:name w:val="список ненумерованный"/>
    <w:autoRedefine/>
    <w:uiPriority w:val="99"/>
    <w:rsid w:val="005607AE"/>
    <w:pPr>
      <w:numPr>
        <w:numId w:val="6"/>
      </w:numPr>
      <w:tabs>
        <w:tab w:val="clear" w:pos="1077"/>
        <w:tab w:val="num" w:pos="360"/>
      </w:tabs>
      <w:spacing w:after="0" w:line="360" w:lineRule="auto"/>
      <w:ind w:firstLine="0"/>
      <w:jc w:val="both"/>
    </w:pPr>
    <w:rPr>
      <w:rFonts w:ascii="Times New Roman" w:eastAsia="Times New Roman" w:hAnsi="Times New Roman" w:cs="Times New Roman"/>
      <w:noProof/>
      <w:sz w:val="28"/>
      <w:szCs w:val="28"/>
      <w:lang w:val="uk-UA" w:eastAsia="ru-RU"/>
    </w:rPr>
  </w:style>
  <w:style w:type="paragraph" w:customStyle="1" w:styleId="a1">
    <w:name w:val="список нумерованный"/>
    <w:autoRedefine/>
    <w:uiPriority w:val="99"/>
    <w:rsid w:val="005607AE"/>
    <w:pPr>
      <w:numPr>
        <w:numId w:val="7"/>
      </w:numPr>
      <w:tabs>
        <w:tab w:val="clear" w:pos="0"/>
        <w:tab w:val="num" w:pos="360"/>
      </w:tabs>
      <w:spacing w:after="0" w:line="360" w:lineRule="auto"/>
      <w:ind w:firstLine="0"/>
      <w:jc w:val="both"/>
    </w:pPr>
    <w:rPr>
      <w:rFonts w:ascii="Times New Roman" w:eastAsia="Times New Roman" w:hAnsi="Times New Roman" w:cs="Times New Roman"/>
      <w:noProof/>
      <w:sz w:val="28"/>
      <w:szCs w:val="28"/>
      <w:lang w:eastAsia="ru-RU"/>
    </w:rPr>
  </w:style>
  <w:style w:type="paragraph" w:customStyle="1" w:styleId="100">
    <w:name w:val="Стиль Оглавление 1 + Первая строка:  0 см"/>
    <w:basedOn w:val="13"/>
    <w:autoRedefine/>
    <w:uiPriority w:val="99"/>
    <w:rsid w:val="005607AE"/>
    <w:rPr>
      <w:b/>
      <w:bCs/>
    </w:rPr>
  </w:style>
  <w:style w:type="paragraph" w:customStyle="1" w:styleId="101">
    <w:name w:val="Стиль Оглавление 1 + Первая строка:  0 см1"/>
    <w:basedOn w:val="13"/>
    <w:autoRedefine/>
    <w:uiPriority w:val="99"/>
    <w:rsid w:val="005607AE"/>
    <w:rPr>
      <w:b/>
      <w:bCs/>
    </w:rPr>
  </w:style>
  <w:style w:type="paragraph" w:customStyle="1" w:styleId="200">
    <w:name w:val="Стиль Оглавление 2 + Слева:  0 см Первая строка:  0 см"/>
    <w:basedOn w:val="22"/>
    <w:autoRedefine/>
    <w:uiPriority w:val="99"/>
    <w:rsid w:val="005607AE"/>
  </w:style>
  <w:style w:type="paragraph" w:customStyle="1" w:styleId="31250">
    <w:name w:val="Стиль Оглавление 3 + Слева:  125 см Первая строка:  0 см"/>
    <w:basedOn w:val="31"/>
    <w:autoRedefine/>
    <w:uiPriority w:val="99"/>
    <w:rsid w:val="005607AE"/>
    <w:rPr>
      <w:i/>
      <w:iCs/>
    </w:rPr>
  </w:style>
  <w:style w:type="paragraph" w:customStyle="1" w:styleId="aff">
    <w:name w:val="Стиль ТАБЛИЦА + Междустр.интервал:  полуторный"/>
    <w:basedOn w:val="af2"/>
    <w:uiPriority w:val="99"/>
    <w:rsid w:val="005607AE"/>
  </w:style>
  <w:style w:type="paragraph" w:customStyle="1" w:styleId="14">
    <w:name w:val="Стиль ТАБЛИЦА + Междустр.интервал:  полуторный1"/>
    <w:basedOn w:val="af2"/>
    <w:autoRedefine/>
    <w:uiPriority w:val="99"/>
    <w:rsid w:val="005607AE"/>
  </w:style>
  <w:style w:type="paragraph" w:customStyle="1" w:styleId="aff0">
    <w:name w:val="схема"/>
    <w:autoRedefine/>
    <w:uiPriority w:val="99"/>
    <w:rsid w:val="005607AE"/>
    <w:pPr>
      <w:spacing w:after="0" w:line="240" w:lineRule="auto"/>
      <w:jc w:val="center"/>
    </w:pPr>
    <w:rPr>
      <w:rFonts w:ascii="Times New Roman" w:eastAsia="Times New Roman" w:hAnsi="Times New Roman" w:cs="Times New Roman"/>
      <w:sz w:val="20"/>
      <w:szCs w:val="20"/>
      <w:lang w:eastAsia="ru-RU"/>
    </w:rPr>
  </w:style>
  <w:style w:type="character" w:customStyle="1" w:styleId="aff1">
    <w:name w:val="Текст концевой сноски Знак"/>
    <w:basedOn w:val="a3"/>
    <w:link w:val="aff2"/>
    <w:uiPriority w:val="99"/>
    <w:semiHidden/>
    <w:rsid w:val="005607AE"/>
    <w:rPr>
      <w:rFonts w:ascii="Times New Roman" w:eastAsia="Times New Roman" w:hAnsi="Times New Roman" w:cs="Times New Roman"/>
      <w:sz w:val="20"/>
      <w:szCs w:val="20"/>
      <w:lang w:eastAsia="ru-RU"/>
    </w:rPr>
  </w:style>
  <w:style w:type="paragraph" w:styleId="aff2">
    <w:name w:val="endnote text"/>
    <w:basedOn w:val="a2"/>
    <w:link w:val="aff1"/>
    <w:uiPriority w:val="99"/>
    <w:semiHidden/>
    <w:rsid w:val="005607AE"/>
    <w:pPr>
      <w:spacing w:after="0" w:line="360" w:lineRule="auto"/>
      <w:ind w:firstLine="709"/>
      <w:jc w:val="both"/>
    </w:pPr>
    <w:rPr>
      <w:rFonts w:ascii="Times New Roman" w:eastAsia="Times New Roman" w:hAnsi="Times New Roman" w:cs="Times New Roman"/>
      <w:sz w:val="20"/>
      <w:szCs w:val="20"/>
    </w:rPr>
  </w:style>
  <w:style w:type="character" w:customStyle="1" w:styleId="15">
    <w:name w:val="Текст концевой сноски Знак1"/>
    <w:basedOn w:val="a3"/>
    <w:uiPriority w:val="99"/>
    <w:semiHidden/>
    <w:rsid w:val="005607AE"/>
    <w:rPr>
      <w:rFonts w:eastAsiaTheme="minorEastAsia"/>
      <w:sz w:val="20"/>
      <w:szCs w:val="20"/>
      <w:lang w:eastAsia="ru-RU"/>
    </w:rPr>
  </w:style>
  <w:style w:type="paragraph" w:styleId="aff3">
    <w:name w:val="footnote text"/>
    <w:basedOn w:val="a2"/>
    <w:link w:val="aff4"/>
    <w:autoRedefine/>
    <w:uiPriority w:val="99"/>
    <w:semiHidden/>
    <w:rsid w:val="005607AE"/>
    <w:pPr>
      <w:spacing w:after="0" w:line="360" w:lineRule="auto"/>
      <w:ind w:firstLine="709"/>
      <w:jc w:val="both"/>
    </w:pPr>
    <w:rPr>
      <w:rFonts w:ascii="Times New Roman" w:eastAsia="Times New Roman" w:hAnsi="Times New Roman" w:cs="Times New Roman"/>
      <w:color w:val="000000"/>
      <w:sz w:val="20"/>
      <w:szCs w:val="20"/>
    </w:rPr>
  </w:style>
  <w:style w:type="character" w:customStyle="1" w:styleId="aff4">
    <w:name w:val="Текст сноски Знак"/>
    <w:basedOn w:val="a3"/>
    <w:link w:val="aff3"/>
    <w:uiPriority w:val="99"/>
    <w:semiHidden/>
    <w:rsid w:val="005607AE"/>
    <w:rPr>
      <w:rFonts w:ascii="Times New Roman" w:eastAsia="Times New Roman" w:hAnsi="Times New Roman" w:cs="Times New Roman"/>
      <w:color w:val="000000"/>
      <w:sz w:val="20"/>
      <w:szCs w:val="20"/>
      <w:lang w:eastAsia="ru-RU"/>
    </w:rPr>
  </w:style>
  <w:style w:type="paragraph" w:customStyle="1" w:styleId="aff5">
    <w:name w:val="титут"/>
    <w:autoRedefine/>
    <w:uiPriority w:val="99"/>
    <w:rsid w:val="005607AE"/>
    <w:pPr>
      <w:spacing w:after="0" w:line="360" w:lineRule="auto"/>
      <w:jc w:val="center"/>
    </w:pPr>
    <w:rPr>
      <w:rFonts w:ascii="Times New Roman" w:eastAsia="Times New Roman" w:hAnsi="Times New Roman" w:cs="Times New Roman"/>
      <w:noProof/>
      <w:sz w:val="28"/>
      <w:szCs w:val="28"/>
      <w:lang w:eastAsia="ru-RU"/>
    </w:rPr>
  </w:style>
  <w:style w:type="paragraph" w:styleId="aff6">
    <w:name w:val="No Spacing"/>
    <w:link w:val="aff7"/>
    <w:uiPriority w:val="1"/>
    <w:qFormat/>
    <w:rsid w:val="005607AE"/>
    <w:pPr>
      <w:spacing w:after="0" w:line="240" w:lineRule="auto"/>
    </w:pPr>
    <w:rPr>
      <w:rFonts w:ascii="Calibri" w:eastAsia="Times New Roman" w:hAnsi="Calibri" w:cs="Times New Roman"/>
    </w:rPr>
  </w:style>
  <w:style w:type="character" w:customStyle="1" w:styleId="aff7">
    <w:name w:val="Без интервала Знак"/>
    <w:link w:val="aff6"/>
    <w:uiPriority w:val="1"/>
    <w:locked/>
    <w:rsid w:val="005607AE"/>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607AE"/>
    <w:rPr>
      <w:rFonts w:eastAsiaTheme="minorEastAsia"/>
      <w:lang w:eastAsia="ru-RU"/>
    </w:rPr>
  </w:style>
  <w:style w:type="paragraph" w:styleId="1">
    <w:name w:val="heading 1"/>
    <w:basedOn w:val="a2"/>
    <w:next w:val="a2"/>
    <w:link w:val="10"/>
    <w:uiPriority w:val="99"/>
    <w:qFormat/>
    <w:rsid w:val="005607AE"/>
    <w:pPr>
      <w:keepNext/>
      <w:spacing w:after="0" w:line="360" w:lineRule="auto"/>
      <w:ind w:firstLine="709"/>
      <w:jc w:val="center"/>
      <w:outlineLvl w:val="0"/>
    </w:pPr>
    <w:rPr>
      <w:rFonts w:ascii="Times New Roman" w:eastAsia="Times New Roman" w:hAnsi="Times New Roman" w:cs="Times New Roman"/>
      <w:b/>
      <w:bCs/>
      <w:caps/>
      <w:noProof/>
      <w:kern w:val="16"/>
      <w:sz w:val="28"/>
      <w:szCs w:val="28"/>
    </w:rPr>
  </w:style>
  <w:style w:type="paragraph" w:styleId="2">
    <w:name w:val="heading 2"/>
    <w:basedOn w:val="a2"/>
    <w:next w:val="a2"/>
    <w:link w:val="20"/>
    <w:autoRedefine/>
    <w:uiPriority w:val="99"/>
    <w:qFormat/>
    <w:rsid w:val="005607AE"/>
    <w:pPr>
      <w:keepNext/>
      <w:spacing w:after="0" w:line="360" w:lineRule="auto"/>
      <w:jc w:val="both"/>
      <w:outlineLvl w:val="1"/>
    </w:pPr>
    <w:rPr>
      <w:rFonts w:ascii="Times New Roman" w:eastAsia="Times New Roman" w:hAnsi="Times New Roman" w:cs="Times New Roman"/>
      <w:b/>
      <w:bCs/>
      <w:iCs/>
      <w:smallCaps/>
      <w:sz w:val="28"/>
      <w:szCs w:val="28"/>
    </w:rPr>
  </w:style>
  <w:style w:type="paragraph" w:styleId="3">
    <w:name w:val="heading 3"/>
    <w:basedOn w:val="a2"/>
    <w:next w:val="a2"/>
    <w:link w:val="30"/>
    <w:uiPriority w:val="99"/>
    <w:qFormat/>
    <w:rsid w:val="005607AE"/>
    <w:pPr>
      <w:keepNext/>
      <w:spacing w:after="0" w:line="360" w:lineRule="auto"/>
      <w:ind w:firstLine="709"/>
      <w:jc w:val="both"/>
      <w:outlineLvl w:val="2"/>
    </w:pPr>
    <w:rPr>
      <w:rFonts w:ascii="Times New Roman" w:eastAsia="Times New Roman" w:hAnsi="Times New Roman" w:cs="Times New Roman"/>
      <w:b/>
      <w:bCs/>
      <w:noProof/>
      <w:sz w:val="28"/>
      <w:szCs w:val="28"/>
    </w:rPr>
  </w:style>
  <w:style w:type="paragraph" w:styleId="4">
    <w:name w:val="heading 4"/>
    <w:basedOn w:val="a2"/>
    <w:next w:val="a2"/>
    <w:link w:val="40"/>
    <w:uiPriority w:val="99"/>
    <w:qFormat/>
    <w:rsid w:val="005607AE"/>
    <w:pPr>
      <w:keepNext/>
      <w:spacing w:after="0" w:line="360" w:lineRule="auto"/>
      <w:ind w:firstLine="709"/>
      <w:jc w:val="center"/>
      <w:outlineLvl w:val="3"/>
    </w:pPr>
    <w:rPr>
      <w:rFonts w:ascii="Times New Roman" w:eastAsia="Times New Roman" w:hAnsi="Times New Roman" w:cs="Times New Roman"/>
      <w:i/>
      <w:iCs/>
      <w:noProof/>
      <w:sz w:val="28"/>
      <w:szCs w:val="28"/>
    </w:rPr>
  </w:style>
  <w:style w:type="paragraph" w:styleId="5">
    <w:name w:val="heading 5"/>
    <w:basedOn w:val="a2"/>
    <w:next w:val="a2"/>
    <w:link w:val="50"/>
    <w:uiPriority w:val="99"/>
    <w:qFormat/>
    <w:rsid w:val="005607AE"/>
    <w:pPr>
      <w:keepNext/>
      <w:spacing w:after="0" w:line="360" w:lineRule="auto"/>
      <w:ind w:left="737" w:firstLine="709"/>
      <w:outlineLvl w:val="4"/>
    </w:pPr>
    <w:rPr>
      <w:rFonts w:ascii="Times New Roman" w:eastAsia="Times New Roman" w:hAnsi="Times New Roman" w:cs="Times New Roman"/>
      <w:sz w:val="28"/>
      <w:szCs w:val="28"/>
    </w:rPr>
  </w:style>
  <w:style w:type="paragraph" w:styleId="6">
    <w:name w:val="heading 6"/>
    <w:basedOn w:val="a2"/>
    <w:next w:val="a2"/>
    <w:link w:val="60"/>
    <w:uiPriority w:val="99"/>
    <w:qFormat/>
    <w:rsid w:val="005607AE"/>
    <w:pPr>
      <w:keepNext/>
      <w:spacing w:after="0" w:line="360" w:lineRule="auto"/>
      <w:ind w:firstLine="709"/>
      <w:jc w:val="center"/>
      <w:outlineLvl w:val="5"/>
    </w:pPr>
    <w:rPr>
      <w:rFonts w:ascii="Times New Roman" w:eastAsia="Times New Roman" w:hAnsi="Times New Roman" w:cs="Times New Roman"/>
      <w:b/>
      <w:bCs/>
      <w:sz w:val="30"/>
      <w:szCs w:val="30"/>
    </w:rPr>
  </w:style>
  <w:style w:type="paragraph" w:styleId="7">
    <w:name w:val="heading 7"/>
    <w:basedOn w:val="a2"/>
    <w:next w:val="a2"/>
    <w:link w:val="70"/>
    <w:uiPriority w:val="99"/>
    <w:qFormat/>
    <w:rsid w:val="005607AE"/>
    <w:pPr>
      <w:keepNext/>
      <w:spacing w:after="0" w:line="360" w:lineRule="auto"/>
      <w:ind w:firstLine="709"/>
      <w:jc w:val="both"/>
      <w:outlineLvl w:val="6"/>
    </w:pPr>
    <w:rPr>
      <w:rFonts w:ascii="Times New Roman" w:eastAsia="Times New Roman" w:hAnsi="Times New Roman" w:cs="Times New Roman"/>
      <w:sz w:val="24"/>
      <w:szCs w:val="24"/>
    </w:rPr>
  </w:style>
  <w:style w:type="paragraph" w:styleId="8">
    <w:name w:val="heading 8"/>
    <w:basedOn w:val="a2"/>
    <w:next w:val="a2"/>
    <w:link w:val="80"/>
    <w:uiPriority w:val="99"/>
    <w:qFormat/>
    <w:rsid w:val="005607AE"/>
    <w:pPr>
      <w:keepNext/>
      <w:spacing w:after="0" w:line="360" w:lineRule="auto"/>
      <w:ind w:firstLine="709"/>
      <w:jc w:val="both"/>
      <w:outlineLvl w:val="7"/>
    </w:pPr>
    <w:rPr>
      <w:rFonts w:ascii="Arial" w:eastAsia="Times New Roman" w:hAnsi="Arial" w:cs="Arial"/>
      <w:b/>
      <w:bCs/>
      <w:sz w:val="32"/>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9"/>
    <w:rsid w:val="005607AE"/>
    <w:rPr>
      <w:rFonts w:ascii="Times New Roman" w:eastAsia="Times New Roman" w:hAnsi="Times New Roman" w:cs="Times New Roman"/>
      <w:b/>
      <w:bCs/>
      <w:caps/>
      <w:noProof/>
      <w:kern w:val="16"/>
      <w:sz w:val="28"/>
      <w:szCs w:val="28"/>
      <w:lang w:eastAsia="ru-RU"/>
    </w:rPr>
  </w:style>
  <w:style w:type="character" w:customStyle="1" w:styleId="20">
    <w:name w:val="Заголовок 2 Знак"/>
    <w:basedOn w:val="a3"/>
    <w:link w:val="2"/>
    <w:uiPriority w:val="99"/>
    <w:rsid w:val="005607AE"/>
    <w:rPr>
      <w:rFonts w:ascii="Times New Roman" w:eastAsia="Times New Roman" w:hAnsi="Times New Roman" w:cs="Times New Roman"/>
      <w:b/>
      <w:bCs/>
      <w:iCs/>
      <w:smallCaps/>
      <w:sz w:val="28"/>
      <w:szCs w:val="28"/>
      <w:lang w:eastAsia="ru-RU"/>
    </w:rPr>
  </w:style>
  <w:style w:type="character" w:customStyle="1" w:styleId="30">
    <w:name w:val="Заголовок 3 Знак"/>
    <w:basedOn w:val="a3"/>
    <w:link w:val="3"/>
    <w:uiPriority w:val="99"/>
    <w:rsid w:val="005607AE"/>
    <w:rPr>
      <w:rFonts w:ascii="Times New Roman" w:eastAsia="Times New Roman" w:hAnsi="Times New Roman" w:cs="Times New Roman"/>
      <w:b/>
      <w:bCs/>
      <w:noProof/>
      <w:sz w:val="28"/>
      <w:szCs w:val="28"/>
      <w:lang w:eastAsia="ru-RU"/>
    </w:rPr>
  </w:style>
  <w:style w:type="character" w:customStyle="1" w:styleId="40">
    <w:name w:val="Заголовок 4 Знак"/>
    <w:basedOn w:val="a3"/>
    <w:link w:val="4"/>
    <w:uiPriority w:val="99"/>
    <w:rsid w:val="005607AE"/>
    <w:rPr>
      <w:rFonts w:ascii="Times New Roman" w:eastAsia="Times New Roman" w:hAnsi="Times New Roman" w:cs="Times New Roman"/>
      <w:i/>
      <w:iCs/>
      <w:noProof/>
      <w:sz w:val="28"/>
      <w:szCs w:val="28"/>
      <w:lang w:eastAsia="ru-RU"/>
    </w:rPr>
  </w:style>
  <w:style w:type="character" w:customStyle="1" w:styleId="50">
    <w:name w:val="Заголовок 5 Знак"/>
    <w:basedOn w:val="a3"/>
    <w:link w:val="5"/>
    <w:uiPriority w:val="99"/>
    <w:rsid w:val="005607AE"/>
    <w:rPr>
      <w:rFonts w:ascii="Times New Roman" w:eastAsia="Times New Roman" w:hAnsi="Times New Roman" w:cs="Times New Roman"/>
      <w:sz w:val="28"/>
      <w:szCs w:val="28"/>
      <w:lang w:eastAsia="ru-RU"/>
    </w:rPr>
  </w:style>
  <w:style w:type="character" w:customStyle="1" w:styleId="60">
    <w:name w:val="Заголовок 6 Знак"/>
    <w:basedOn w:val="a3"/>
    <w:link w:val="6"/>
    <w:uiPriority w:val="99"/>
    <w:rsid w:val="005607AE"/>
    <w:rPr>
      <w:rFonts w:ascii="Times New Roman" w:eastAsia="Times New Roman" w:hAnsi="Times New Roman" w:cs="Times New Roman"/>
      <w:b/>
      <w:bCs/>
      <w:sz w:val="30"/>
      <w:szCs w:val="30"/>
      <w:lang w:eastAsia="ru-RU"/>
    </w:rPr>
  </w:style>
  <w:style w:type="character" w:customStyle="1" w:styleId="70">
    <w:name w:val="Заголовок 7 Знак"/>
    <w:basedOn w:val="a3"/>
    <w:link w:val="7"/>
    <w:uiPriority w:val="99"/>
    <w:rsid w:val="005607AE"/>
    <w:rPr>
      <w:rFonts w:ascii="Times New Roman" w:eastAsia="Times New Roman" w:hAnsi="Times New Roman" w:cs="Times New Roman"/>
      <w:sz w:val="24"/>
      <w:szCs w:val="24"/>
      <w:lang w:eastAsia="ru-RU"/>
    </w:rPr>
  </w:style>
  <w:style w:type="character" w:customStyle="1" w:styleId="80">
    <w:name w:val="Заголовок 8 Знак"/>
    <w:basedOn w:val="a3"/>
    <w:link w:val="8"/>
    <w:uiPriority w:val="99"/>
    <w:rsid w:val="005607AE"/>
    <w:rPr>
      <w:rFonts w:ascii="Arial" w:eastAsia="Times New Roman" w:hAnsi="Arial" w:cs="Arial"/>
      <w:b/>
      <w:bCs/>
      <w:sz w:val="32"/>
      <w:szCs w:val="32"/>
      <w:lang w:eastAsia="ru-RU"/>
    </w:rPr>
  </w:style>
  <w:style w:type="paragraph" w:styleId="a6">
    <w:name w:val="Balloon Text"/>
    <w:basedOn w:val="a2"/>
    <w:link w:val="a7"/>
    <w:uiPriority w:val="99"/>
    <w:semiHidden/>
    <w:unhideWhenUsed/>
    <w:rsid w:val="005607AE"/>
    <w:pPr>
      <w:spacing w:after="0" w:line="240" w:lineRule="auto"/>
    </w:pPr>
    <w:rPr>
      <w:rFonts w:ascii="Tahoma" w:hAnsi="Tahoma" w:cs="Tahoma"/>
      <w:sz w:val="16"/>
      <w:szCs w:val="16"/>
    </w:rPr>
  </w:style>
  <w:style w:type="character" w:customStyle="1" w:styleId="a7">
    <w:name w:val="Текст выноски Знак"/>
    <w:basedOn w:val="a3"/>
    <w:link w:val="a6"/>
    <w:uiPriority w:val="99"/>
    <w:semiHidden/>
    <w:rsid w:val="005607AE"/>
    <w:rPr>
      <w:rFonts w:ascii="Tahoma" w:eastAsiaTheme="minorEastAsia" w:hAnsi="Tahoma" w:cs="Tahoma"/>
      <w:sz w:val="16"/>
      <w:szCs w:val="16"/>
      <w:lang w:eastAsia="ru-RU"/>
    </w:rPr>
  </w:style>
  <w:style w:type="paragraph" w:styleId="a8">
    <w:name w:val="List Paragraph"/>
    <w:basedOn w:val="a2"/>
    <w:uiPriority w:val="34"/>
    <w:qFormat/>
    <w:rsid w:val="005607AE"/>
    <w:pPr>
      <w:ind w:left="720"/>
      <w:contextualSpacing/>
    </w:pPr>
  </w:style>
  <w:style w:type="paragraph" w:styleId="a9">
    <w:name w:val="header"/>
    <w:basedOn w:val="a2"/>
    <w:link w:val="aa"/>
    <w:uiPriority w:val="99"/>
    <w:unhideWhenUsed/>
    <w:rsid w:val="005607AE"/>
    <w:pPr>
      <w:tabs>
        <w:tab w:val="center" w:pos="4677"/>
        <w:tab w:val="right" w:pos="9355"/>
      </w:tabs>
      <w:spacing w:after="0" w:line="240" w:lineRule="auto"/>
    </w:pPr>
  </w:style>
  <w:style w:type="character" w:customStyle="1" w:styleId="aa">
    <w:name w:val="Верхний колонтитул Знак"/>
    <w:basedOn w:val="a3"/>
    <w:link w:val="a9"/>
    <w:uiPriority w:val="99"/>
    <w:rsid w:val="005607AE"/>
    <w:rPr>
      <w:rFonts w:eastAsiaTheme="minorEastAsia"/>
      <w:lang w:eastAsia="ru-RU"/>
    </w:rPr>
  </w:style>
  <w:style w:type="paragraph" w:styleId="ab">
    <w:name w:val="footer"/>
    <w:basedOn w:val="a2"/>
    <w:link w:val="ac"/>
    <w:uiPriority w:val="99"/>
    <w:unhideWhenUsed/>
    <w:rsid w:val="005607AE"/>
    <w:pPr>
      <w:tabs>
        <w:tab w:val="center" w:pos="4677"/>
        <w:tab w:val="right" w:pos="9355"/>
      </w:tabs>
      <w:spacing w:after="0" w:line="240" w:lineRule="auto"/>
    </w:pPr>
  </w:style>
  <w:style w:type="character" w:customStyle="1" w:styleId="ac">
    <w:name w:val="Нижний колонтитул Знак"/>
    <w:basedOn w:val="a3"/>
    <w:link w:val="ab"/>
    <w:uiPriority w:val="99"/>
    <w:rsid w:val="005607AE"/>
    <w:rPr>
      <w:rFonts w:eastAsiaTheme="minorEastAsia"/>
      <w:lang w:eastAsia="ru-RU"/>
    </w:rPr>
  </w:style>
  <w:style w:type="character" w:styleId="ad">
    <w:name w:val="Hyperlink"/>
    <w:basedOn w:val="a3"/>
    <w:uiPriority w:val="99"/>
    <w:unhideWhenUsed/>
    <w:rsid w:val="005607AE"/>
    <w:rPr>
      <w:color w:val="0000FF"/>
      <w:u w:val="single"/>
    </w:rPr>
  </w:style>
  <w:style w:type="paragraph" w:styleId="ae">
    <w:name w:val="Normal (Web)"/>
    <w:basedOn w:val="a2"/>
    <w:uiPriority w:val="99"/>
    <w:rsid w:val="005607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rsid w:val="005607AE"/>
  </w:style>
  <w:style w:type="character" w:styleId="af">
    <w:name w:val="Strong"/>
    <w:basedOn w:val="a3"/>
    <w:uiPriority w:val="22"/>
    <w:qFormat/>
    <w:rsid w:val="005607AE"/>
    <w:rPr>
      <w:b/>
    </w:rPr>
  </w:style>
  <w:style w:type="character" w:styleId="af0">
    <w:name w:val="Emphasis"/>
    <w:basedOn w:val="a3"/>
    <w:uiPriority w:val="20"/>
    <w:qFormat/>
    <w:rsid w:val="005607AE"/>
    <w:rPr>
      <w:i/>
    </w:rPr>
  </w:style>
  <w:style w:type="table" w:customStyle="1" w:styleId="41">
    <w:name w:val="Сетка таблицы4"/>
    <w:basedOn w:val="a4"/>
    <w:next w:val="af1"/>
    <w:uiPriority w:val="59"/>
    <w:rsid w:val="005607AE"/>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1">
    <w:name w:val="Table Grid"/>
    <w:basedOn w:val="a4"/>
    <w:uiPriority w:val="99"/>
    <w:rsid w:val="005607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ТАБЛИЦА"/>
    <w:next w:val="a2"/>
    <w:autoRedefine/>
    <w:uiPriority w:val="99"/>
    <w:rsid w:val="005607AE"/>
    <w:pPr>
      <w:spacing w:after="0" w:line="360" w:lineRule="auto"/>
    </w:pPr>
    <w:rPr>
      <w:rFonts w:ascii="Times New Roman" w:eastAsia="Times New Roman" w:hAnsi="Times New Roman" w:cs="Times New Roman"/>
      <w:color w:val="000000"/>
      <w:sz w:val="28"/>
      <w:szCs w:val="28"/>
      <w:lang w:eastAsia="ru-RU"/>
    </w:rPr>
  </w:style>
  <w:style w:type="table" w:customStyle="1" w:styleId="11">
    <w:name w:val="Стиль таблицы1"/>
    <w:uiPriority w:val="99"/>
    <w:rsid w:val="005607AE"/>
    <w:pPr>
      <w:spacing w:after="0" w:line="36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styleId="af3">
    <w:name w:val="Body Text"/>
    <w:basedOn w:val="a2"/>
    <w:link w:val="af4"/>
    <w:uiPriority w:val="99"/>
    <w:rsid w:val="005607AE"/>
    <w:pPr>
      <w:spacing w:after="0" w:line="360" w:lineRule="auto"/>
      <w:ind w:firstLine="709"/>
      <w:jc w:val="both"/>
    </w:pPr>
    <w:rPr>
      <w:rFonts w:ascii="Times New Roman" w:eastAsia="Times New Roman" w:hAnsi="Times New Roman" w:cs="Times New Roman"/>
      <w:sz w:val="28"/>
      <w:szCs w:val="28"/>
    </w:rPr>
  </w:style>
  <w:style w:type="character" w:customStyle="1" w:styleId="af4">
    <w:name w:val="Основной текст Знак"/>
    <w:basedOn w:val="a3"/>
    <w:link w:val="af3"/>
    <w:uiPriority w:val="99"/>
    <w:rsid w:val="005607AE"/>
    <w:rPr>
      <w:rFonts w:ascii="Times New Roman" w:eastAsia="Times New Roman" w:hAnsi="Times New Roman" w:cs="Times New Roman"/>
      <w:sz w:val="28"/>
      <w:szCs w:val="28"/>
      <w:lang w:eastAsia="ru-RU"/>
    </w:rPr>
  </w:style>
  <w:style w:type="paragraph" w:customStyle="1" w:styleId="af5">
    <w:name w:val="выделение"/>
    <w:uiPriority w:val="99"/>
    <w:rsid w:val="005607AE"/>
    <w:pPr>
      <w:spacing w:after="0" w:line="360" w:lineRule="auto"/>
      <w:ind w:firstLine="709"/>
      <w:jc w:val="both"/>
    </w:pPr>
    <w:rPr>
      <w:rFonts w:ascii="Times New Roman" w:eastAsia="Times New Roman" w:hAnsi="Times New Roman" w:cs="Times New Roman"/>
      <w:b/>
      <w:bCs/>
      <w:i/>
      <w:iCs/>
      <w:noProof/>
      <w:sz w:val="28"/>
      <w:szCs w:val="28"/>
      <w:lang w:eastAsia="ru-RU"/>
    </w:rPr>
  </w:style>
  <w:style w:type="paragraph" w:customStyle="1" w:styleId="21">
    <w:name w:val="Заголовок 2 дипл"/>
    <w:basedOn w:val="a2"/>
    <w:next w:val="af6"/>
    <w:uiPriority w:val="99"/>
    <w:rsid w:val="005607AE"/>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val="en-US" w:eastAsia="en-US"/>
    </w:rPr>
  </w:style>
  <w:style w:type="paragraph" w:styleId="af6">
    <w:name w:val="Body Text Indent"/>
    <w:basedOn w:val="a2"/>
    <w:link w:val="af7"/>
    <w:uiPriority w:val="99"/>
    <w:rsid w:val="005607AE"/>
    <w:pPr>
      <w:shd w:val="clear" w:color="auto" w:fill="FFFFFF"/>
      <w:spacing w:before="192" w:after="0" w:line="360" w:lineRule="auto"/>
      <w:ind w:right="-5" w:firstLine="360"/>
      <w:jc w:val="both"/>
    </w:pPr>
    <w:rPr>
      <w:rFonts w:ascii="Times New Roman" w:eastAsia="Times New Roman" w:hAnsi="Times New Roman" w:cs="Times New Roman"/>
      <w:sz w:val="28"/>
      <w:szCs w:val="28"/>
    </w:rPr>
  </w:style>
  <w:style w:type="character" w:customStyle="1" w:styleId="af7">
    <w:name w:val="Основной текст с отступом Знак"/>
    <w:basedOn w:val="a3"/>
    <w:link w:val="af6"/>
    <w:uiPriority w:val="99"/>
    <w:rsid w:val="005607AE"/>
    <w:rPr>
      <w:rFonts w:ascii="Times New Roman" w:eastAsia="Times New Roman" w:hAnsi="Times New Roman" w:cs="Times New Roman"/>
      <w:sz w:val="28"/>
      <w:szCs w:val="28"/>
      <w:shd w:val="clear" w:color="auto" w:fill="FFFFFF"/>
      <w:lang w:eastAsia="ru-RU"/>
    </w:rPr>
  </w:style>
  <w:style w:type="character" w:customStyle="1" w:styleId="12">
    <w:name w:val="Текст Знак1"/>
    <w:basedOn w:val="a3"/>
    <w:link w:val="af8"/>
    <w:uiPriority w:val="99"/>
    <w:locked/>
    <w:rsid w:val="005607AE"/>
    <w:rPr>
      <w:rFonts w:ascii="Consolas" w:eastAsia="Times New Roman" w:hAnsi="Consolas" w:cs="Consolas"/>
      <w:sz w:val="21"/>
      <w:szCs w:val="21"/>
      <w:lang w:val="uk-UA"/>
    </w:rPr>
  </w:style>
  <w:style w:type="paragraph" w:styleId="af8">
    <w:name w:val="Plain Text"/>
    <w:basedOn w:val="a2"/>
    <w:link w:val="12"/>
    <w:uiPriority w:val="99"/>
    <w:rsid w:val="005607AE"/>
    <w:pPr>
      <w:spacing w:after="0" w:line="360" w:lineRule="auto"/>
      <w:ind w:firstLine="709"/>
      <w:jc w:val="both"/>
    </w:pPr>
    <w:rPr>
      <w:rFonts w:ascii="Consolas" w:eastAsia="Times New Roman" w:hAnsi="Consolas" w:cs="Consolas"/>
      <w:sz w:val="21"/>
      <w:szCs w:val="21"/>
      <w:lang w:val="uk-UA" w:eastAsia="en-US"/>
    </w:rPr>
  </w:style>
  <w:style w:type="character" w:customStyle="1" w:styleId="af9">
    <w:name w:val="Текст Знак"/>
    <w:basedOn w:val="a3"/>
    <w:uiPriority w:val="99"/>
    <w:semiHidden/>
    <w:rsid w:val="005607AE"/>
    <w:rPr>
      <w:rFonts w:ascii="Consolas" w:eastAsiaTheme="minorEastAsia" w:hAnsi="Consolas" w:cs="Consolas"/>
      <w:sz w:val="21"/>
      <w:szCs w:val="21"/>
      <w:lang w:eastAsia="ru-RU"/>
    </w:rPr>
  </w:style>
  <w:style w:type="paragraph" w:customStyle="1" w:styleId="a0">
    <w:name w:val="лит"/>
    <w:autoRedefine/>
    <w:uiPriority w:val="99"/>
    <w:rsid w:val="005607AE"/>
    <w:pPr>
      <w:numPr>
        <w:numId w:val="5"/>
      </w:numPr>
      <w:tabs>
        <w:tab w:val="clear" w:pos="0"/>
        <w:tab w:val="num" w:pos="360"/>
      </w:tabs>
      <w:spacing w:after="0" w:line="360" w:lineRule="auto"/>
      <w:jc w:val="both"/>
    </w:pPr>
    <w:rPr>
      <w:rFonts w:ascii="Times New Roman" w:eastAsia="Times New Roman" w:hAnsi="Times New Roman" w:cs="Times New Roman"/>
      <w:sz w:val="28"/>
      <w:szCs w:val="28"/>
      <w:lang w:eastAsia="ru-RU"/>
    </w:rPr>
  </w:style>
  <w:style w:type="paragraph" w:customStyle="1" w:styleId="afa">
    <w:name w:val="литера"/>
    <w:uiPriority w:val="99"/>
    <w:rsid w:val="005607AE"/>
    <w:pPr>
      <w:spacing w:after="0" w:line="360" w:lineRule="auto"/>
      <w:jc w:val="both"/>
    </w:pPr>
    <w:rPr>
      <w:rFonts w:ascii="??????????" w:eastAsia="Times New Roman" w:hAnsi="??????????" w:cs="??????????"/>
      <w:sz w:val="28"/>
      <w:szCs w:val="28"/>
      <w:lang w:eastAsia="ru-RU"/>
    </w:rPr>
  </w:style>
  <w:style w:type="character" w:styleId="afb">
    <w:name w:val="page number"/>
    <w:basedOn w:val="a3"/>
    <w:uiPriority w:val="99"/>
    <w:rsid w:val="005607AE"/>
    <w:rPr>
      <w:rFonts w:ascii="Times New Roman" w:hAnsi="Times New Roman" w:cs="Times New Roman"/>
      <w:sz w:val="28"/>
      <w:szCs w:val="28"/>
    </w:rPr>
  </w:style>
  <w:style w:type="character" w:customStyle="1" w:styleId="afc">
    <w:name w:val="номер страницы"/>
    <w:basedOn w:val="a3"/>
    <w:uiPriority w:val="99"/>
    <w:rsid w:val="005607AE"/>
    <w:rPr>
      <w:sz w:val="28"/>
      <w:szCs w:val="28"/>
    </w:rPr>
  </w:style>
  <w:style w:type="paragraph" w:customStyle="1" w:styleId="afd">
    <w:name w:val="Обычный +"/>
    <w:basedOn w:val="a2"/>
    <w:autoRedefine/>
    <w:uiPriority w:val="99"/>
    <w:rsid w:val="005607AE"/>
    <w:pPr>
      <w:spacing w:after="0" w:line="360" w:lineRule="auto"/>
      <w:ind w:firstLine="709"/>
      <w:jc w:val="both"/>
    </w:pPr>
    <w:rPr>
      <w:rFonts w:ascii="Times New Roman" w:eastAsia="Times New Roman" w:hAnsi="Times New Roman" w:cs="Times New Roman"/>
      <w:sz w:val="28"/>
      <w:szCs w:val="28"/>
    </w:rPr>
  </w:style>
  <w:style w:type="paragraph" w:styleId="13">
    <w:name w:val="toc 1"/>
    <w:basedOn w:val="a2"/>
    <w:next w:val="a2"/>
    <w:autoRedefine/>
    <w:uiPriority w:val="99"/>
    <w:semiHidden/>
    <w:rsid w:val="005607AE"/>
    <w:pPr>
      <w:tabs>
        <w:tab w:val="right" w:leader="dot" w:pos="1400"/>
      </w:tabs>
      <w:spacing w:after="0" w:line="360" w:lineRule="auto"/>
      <w:ind w:firstLine="709"/>
      <w:jc w:val="both"/>
    </w:pPr>
    <w:rPr>
      <w:rFonts w:ascii="Times New Roman" w:eastAsia="Times New Roman" w:hAnsi="Times New Roman" w:cs="Times New Roman"/>
      <w:sz w:val="28"/>
      <w:szCs w:val="28"/>
    </w:rPr>
  </w:style>
  <w:style w:type="paragraph" w:styleId="22">
    <w:name w:val="toc 2"/>
    <w:basedOn w:val="a2"/>
    <w:next w:val="a2"/>
    <w:autoRedefine/>
    <w:uiPriority w:val="99"/>
    <w:semiHidden/>
    <w:rsid w:val="005607AE"/>
    <w:pPr>
      <w:tabs>
        <w:tab w:val="left" w:leader="dot" w:pos="3500"/>
      </w:tabs>
      <w:spacing w:after="0" w:line="360" w:lineRule="auto"/>
    </w:pPr>
    <w:rPr>
      <w:rFonts w:ascii="Times New Roman" w:eastAsia="Times New Roman" w:hAnsi="Times New Roman" w:cs="Times New Roman"/>
      <w:smallCaps/>
      <w:sz w:val="28"/>
      <w:szCs w:val="28"/>
    </w:rPr>
  </w:style>
  <w:style w:type="paragraph" w:styleId="31">
    <w:name w:val="toc 3"/>
    <w:basedOn w:val="a2"/>
    <w:next w:val="a2"/>
    <w:autoRedefine/>
    <w:uiPriority w:val="99"/>
    <w:semiHidden/>
    <w:rsid w:val="005607AE"/>
    <w:pPr>
      <w:spacing w:after="0" w:line="360" w:lineRule="auto"/>
      <w:ind w:firstLine="709"/>
    </w:pPr>
    <w:rPr>
      <w:rFonts w:ascii="Times New Roman" w:eastAsia="Times New Roman" w:hAnsi="Times New Roman" w:cs="Times New Roman"/>
      <w:sz w:val="28"/>
      <w:szCs w:val="28"/>
    </w:rPr>
  </w:style>
  <w:style w:type="paragraph" w:styleId="23">
    <w:name w:val="Body Text Indent 2"/>
    <w:basedOn w:val="a2"/>
    <w:link w:val="24"/>
    <w:uiPriority w:val="99"/>
    <w:rsid w:val="005607AE"/>
    <w:pPr>
      <w:shd w:val="clear" w:color="auto" w:fill="FFFFFF"/>
      <w:tabs>
        <w:tab w:val="left" w:pos="163"/>
      </w:tabs>
      <w:spacing w:after="0" w:line="360" w:lineRule="auto"/>
      <w:ind w:firstLine="360"/>
      <w:jc w:val="both"/>
    </w:pPr>
    <w:rPr>
      <w:rFonts w:ascii="Times New Roman" w:eastAsia="Times New Roman" w:hAnsi="Times New Roman" w:cs="Times New Roman"/>
      <w:sz w:val="28"/>
      <w:szCs w:val="28"/>
    </w:rPr>
  </w:style>
  <w:style w:type="character" w:customStyle="1" w:styleId="24">
    <w:name w:val="Основной текст с отступом 2 Знак"/>
    <w:basedOn w:val="a3"/>
    <w:link w:val="23"/>
    <w:uiPriority w:val="99"/>
    <w:rsid w:val="005607AE"/>
    <w:rPr>
      <w:rFonts w:ascii="Times New Roman" w:eastAsia="Times New Roman" w:hAnsi="Times New Roman" w:cs="Times New Roman"/>
      <w:sz w:val="28"/>
      <w:szCs w:val="28"/>
      <w:shd w:val="clear" w:color="auto" w:fill="FFFFFF"/>
      <w:lang w:eastAsia="ru-RU"/>
    </w:rPr>
  </w:style>
  <w:style w:type="paragraph" w:styleId="32">
    <w:name w:val="Body Text Indent 3"/>
    <w:basedOn w:val="a2"/>
    <w:link w:val="33"/>
    <w:uiPriority w:val="99"/>
    <w:rsid w:val="005607AE"/>
    <w:pPr>
      <w:shd w:val="clear" w:color="auto" w:fill="FFFFFF"/>
      <w:tabs>
        <w:tab w:val="left" w:pos="4262"/>
        <w:tab w:val="left" w:pos="5640"/>
      </w:tabs>
      <w:spacing w:after="0" w:line="360" w:lineRule="auto"/>
      <w:ind w:left="720" w:firstLine="709"/>
      <w:jc w:val="both"/>
    </w:pPr>
    <w:rPr>
      <w:rFonts w:ascii="Times New Roman" w:eastAsia="Times New Roman" w:hAnsi="Times New Roman" w:cs="Times New Roman"/>
      <w:sz w:val="28"/>
      <w:szCs w:val="28"/>
    </w:rPr>
  </w:style>
  <w:style w:type="character" w:customStyle="1" w:styleId="33">
    <w:name w:val="Основной текст с отступом 3 Знак"/>
    <w:basedOn w:val="a3"/>
    <w:link w:val="32"/>
    <w:uiPriority w:val="99"/>
    <w:rsid w:val="005607AE"/>
    <w:rPr>
      <w:rFonts w:ascii="Times New Roman" w:eastAsia="Times New Roman" w:hAnsi="Times New Roman" w:cs="Times New Roman"/>
      <w:sz w:val="28"/>
      <w:szCs w:val="28"/>
      <w:shd w:val="clear" w:color="auto" w:fill="FFFFFF"/>
      <w:lang w:eastAsia="ru-RU"/>
    </w:rPr>
  </w:style>
  <w:style w:type="paragraph" w:customStyle="1" w:styleId="afe">
    <w:name w:val="содержание"/>
    <w:uiPriority w:val="99"/>
    <w:rsid w:val="005607AE"/>
    <w:pPr>
      <w:spacing w:after="0" w:line="360" w:lineRule="auto"/>
      <w:jc w:val="center"/>
    </w:pPr>
    <w:rPr>
      <w:rFonts w:ascii="Times New Roman" w:eastAsia="Times New Roman" w:hAnsi="Times New Roman" w:cs="Times New Roman"/>
      <w:b/>
      <w:bCs/>
      <w:i/>
      <w:iCs/>
      <w:smallCaps/>
      <w:noProof/>
      <w:sz w:val="28"/>
      <w:szCs w:val="28"/>
      <w:lang w:eastAsia="ru-RU"/>
    </w:rPr>
  </w:style>
  <w:style w:type="paragraph" w:customStyle="1" w:styleId="a">
    <w:name w:val="список ненумерованный"/>
    <w:autoRedefine/>
    <w:uiPriority w:val="99"/>
    <w:rsid w:val="005607AE"/>
    <w:pPr>
      <w:numPr>
        <w:numId w:val="6"/>
      </w:numPr>
      <w:tabs>
        <w:tab w:val="clear" w:pos="1077"/>
        <w:tab w:val="num" w:pos="360"/>
      </w:tabs>
      <w:spacing w:after="0" w:line="360" w:lineRule="auto"/>
      <w:ind w:firstLine="0"/>
      <w:jc w:val="both"/>
    </w:pPr>
    <w:rPr>
      <w:rFonts w:ascii="Times New Roman" w:eastAsia="Times New Roman" w:hAnsi="Times New Roman" w:cs="Times New Roman"/>
      <w:noProof/>
      <w:sz w:val="28"/>
      <w:szCs w:val="28"/>
      <w:lang w:val="uk-UA" w:eastAsia="ru-RU"/>
    </w:rPr>
  </w:style>
  <w:style w:type="paragraph" w:customStyle="1" w:styleId="a1">
    <w:name w:val="список нумерованный"/>
    <w:autoRedefine/>
    <w:uiPriority w:val="99"/>
    <w:rsid w:val="005607AE"/>
    <w:pPr>
      <w:numPr>
        <w:numId w:val="7"/>
      </w:numPr>
      <w:tabs>
        <w:tab w:val="clear" w:pos="0"/>
        <w:tab w:val="num" w:pos="360"/>
      </w:tabs>
      <w:spacing w:after="0" w:line="360" w:lineRule="auto"/>
      <w:ind w:firstLine="0"/>
      <w:jc w:val="both"/>
    </w:pPr>
    <w:rPr>
      <w:rFonts w:ascii="Times New Roman" w:eastAsia="Times New Roman" w:hAnsi="Times New Roman" w:cs="Times New Roman"/>
      <w:noProof/>
      <w:sz w:val="28"/>
      <w:szCs w:val="28"/>
      <w:lang w:eastAsia="ru-RU"/>
    </w:rPr>
  </w:style>
  <w:style w:type="paragraph" w:customStyle="1" w:styleId="100">
    <w:name w:val="Стиль Оглавление 1 + Первая строка:  0 см"/>
    <w:basedOn w:val="13"/>
    <w:autoRedefine/>
    <w:uiPriority w:val="99"/>
    <w:rsid w:val="005607AE"/>
    <w:rPr>
      <w:b/>
      <w:bCs/>
    </w:rPr>
  </w:style>
  <w:style w:type="paragraph" w:customStyle="1" w:styleId="101">
    <w:name w:val="Стиль Оглавление 1 + Первая строка:  0 см1"/>
    <w:basedOn w:val="13"/>
    <w:autoRedefine/>
    <w:uiPriority w:val="99"/>
    <w:rsid w:val="005607AE"/>
    <w:rPr>
      <w:b/>
      <w:bCs/>
    </w:rPr>
  </w:style>
  <w:style w:type="paragraph" w:customStyle="1" w:styleId="200">
    <w:name w:val="Стиль Оглавление 2 + Слева:  0 см Первая строка:  0 см"/>
    <w:basedOn w:val="22"/>
    <w:autoRedefine/>
    <w:uiPriority w:val="99"/>
    <w:rsid w:val="005607AE"/>
  </w:style>
  <w:style w:type="paragraph" w:customStyle="1" w:styleId="31250">
    <w:name w:val="Стиль Оглавление 3 + Слева:  125 см Первая строка:  0 см"/>
    <w:basedOn w:val="31"/>
    <w:autoRedefine/>
    <w:uiPriority w:val="99"/>
    <w:rsid w:val="005607AE"/>
    <w:rPr>
      <w:i/>
      <w:iCs/>
    </w:rPr>
  </w:style>
  <w:style w:type="paragraph" w:customStyle="1" w:styleId="aff">
    <w:name w:val="Стиль ТАБЛИЦА + Междустр.интервал:  полуторный"/>
    <w:basedOn w:val="af2"/>
    <w:uiPriority w:val="99"/>
    <w:rsid w:val="005607AE"/>
  </w:style>
  <w:style w:type="paragraph" w:customStyle="1" w:styleId="14">
    <w:name w:val="Стиль ТАБЛИЦА + Междустр.интервал:  полуторный1"/>
    <w:basedOn w:val="af2"/>
    <w:autoRedefine/>
    <w:uiPriority w:val="99"/>
    <w:rsid w:val="005607AE"/>
  </w:style>
  <w:style w:type="paragraph" w:customStyle="1" w:styleId="aff0">
    <w:name w:val="схема"/>
    <w:autoRedefine/>
    <w:uiPriority w:val="99"/>
    <w:rsid w:val="005607AE"/>
    <w:pPr>
      <w:spacing w:after="0" w:line="240" w:lineRule="auto"/>
      <w:jc w:val="center"/>
    </w:pPr>
    <w:rPr>
      <w:rFonts w:ascii="Times New Roman" w:eastAsia="Times New Roman" w:hAnsi="Times New Roman" w:cs="Times New Roman"/>
      <w:sz w:val="20"/>
      <w:szCs w:val="20"/>
      <w:lang w:eastAsia="ru-RU"/>
    </w:rPr>
  </w:style>
  <w:style w:type="character" w:customStyle="1" w:styleId="aff1">
    <w:name w:val="Текст концевой сноски Знак"/>
    <w:basedOn w:val="a3"/>
    <w:link w:val="aff2"/>
    <w:uiPriority w:val="99"/>
    <w:semiHidden/>
    <w:rsid w:val="005607AE"/>
    <w:rPr>
      <w:rFonts w:ascii="Times New Roman" w:eastAsia="Times New Roman" w:hAnsi="Times New Roman" w:cs="Times New Roman"/>
      <w:sz w:val="20"/>
      <w:szCs w:val="20"/>
      <w:lang w:eastAsia="ru-RU"/>
    </w:rPr>
  </w:style>
  <w:style w:type="paragraph" w:styleId="aff2">
    <w:name w:val="endnote text"/>
    <w:basedOn w:val="a2"/>
    <w:link w:val="aff1"/>
    <w:uiPriority w:val="99"/>
    <w:semiHidden/>
    <w:rsid w:val="005607AE"/>
    <w:pPr>
      <w:spacing w:after="0" w:line="360" w:lineRule="auto"/>
      <w:ind w:firstLine="709"/>
      <w:jc w:val="both"/>
    </w:pPr>
    <w:rPr>
      <w:rFonts w:ascii="Times New Roman" w:eastAsia="Times New Roman" w:hAnsi="Times New Roman" w:cs="Times New Roman"/>
      <w:sz w:val="20"/>
      <w:szCs w:val="20"/>
    </w:rPr>
  </w:style>
  <w:style w:type="character" w:customStyle="1" w:styleId="15">
    <w:name w:val="Текст концевой сноски Знак1"/>
    <w:basedOn w:val="a3"/>
    <w:uiPriority w:val="99"/>
    <w:semiHidden/>
    <w:rsid w:val="005607AE"/>
    <w:rPr>
      <w:rFonts w:eastAsiaTheme="minorEastAsia"/>
      <w:sz w:val="20"/>
      <w:szCs w:val="20"/>
      <w:lang w:eastAsia="ru-RU"/>
    </w:rPr>
  </w:style>
  <w:style w:type="paragraph" w:styleId="aff3">
    <w:name w:val="footnote text"/>
    <w:basedOn w:val="a2"/>
    <w:link w:val="aff4"/>
    <w:autoRedefine/>
    <w:uiPriority w:val="99"/>
    <w:semiHidden/>
    <w:rsid w:val="005607AE"/>
    <w:pPr>
      <w:spacing w:after="0" w:line="360" w:lineRule="auto"/>
      <w:ind w:firstLine="709"/>
      <w:jc w:val="both"/>
    </w:pPr>
    <w:rPr>
      <w:rFonts w:ascii="Times New Roman" w:eastAsia="Times New Roman" w:hAnsi="Times New Roman" w:cs="Times New Roman"/>
      <w:color w:val="000000"/>
      <w:sz w:val="20"/>
      <w:szCs w:val="20"/>
    </w:rPr>
  </w:style>
  <w:style w:type="character" w:customStyle="1" w:styleId="aff4">
    <w:name w:val="Текст сноски Знак"/>
    <w:basedOn w:val="a3"/>
    <w:link w:val="aff3"/>
    <w:uiPriority w:val="99"/>
    <w:semiHidden/>
    <w:rsid w:val="005607AE"/>
    <w:rPr>
      <w:rFonts w:ascii="Times New Roman" w:eastAsia="Times New Roman" w:hAnsi="Times New Roman" w:cs="Times New Roman"/>
      <w:color w:val="000000"/>
      <w:sz w:val="20"/>
      <w:szCs w:val="20"/>
      <w:lang w:eastAsia="ru-RU"/>
    </w:rPr>
  </w:style>
  <w:style w:type="paragraph" w:customStyle="1" w:styleId="aff5">
    <w:name w:val="титут"/>
    <w:autoRedefine/>
    <w:uiPriority w:val="99"/>
    <w:rsid w:val="005607AE"/>
    <w:pPr>
      <w:spacing w:after="0" w:line="360" w:lineRule="auto"/>
      <w:jc w:val="center"/>
    </w:pPr>
    <w:rPr>
      <w:rFonts w:ascii="Times New Roman" w:eastAsia="Times New Roman" w:hAnsi="Times New Roman" w:cs="Times New Roman"/>
      <w:noProof/>
      <w:sz w:val="28"/>
      <w:szCs w:val="28"/>
      <w:lang w:eastAsia="ru-RU"/>
    </w:rPr>
  </w:style>
  <w:style w:type="paragraph" w:styleId="aff6">
    <w:name w:val="No Spacing"/>
    <w:link w:val="aff7"/>
    <w:uiPriority w:val="1"/>
    <w:qFormat/>
    <w:rsid w:val="005607AE"/>
    <w:pPr>
      <w:spacing w:after="0" w:line="240" w:lineRule="auto"/>
    </w:pPr>
    <w:rPr>
      <w:rFonts w:ascii="Calibri" w:eastAsia="Times New Roman" w:hAnsi="Calibri" w:cs="Times New Roman"/>
    </w:rPr>
  </w:style>
  <w:style w:type="character" w:customStyle="1" w:styleId="aff7">
    <w:name w:val="Без интервала Знак"/>
    <w:link w:val="aff6"/>
    <w:uiPriority w:val="1"/>
    <w:locked/>
    <w:rsid w:val="005607AE"/>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23</Pages>
  <Words>4129</Words>
  <Characters>23541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&amp; SanBuild</Company>
  <LinksUpToDate>false</LinksUpToDate>
  <CharactersWithSpaces>27615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5</cp:revision>
  <dcterms:created xsi:type="dcterms:W3CDTF">2015-11-13T11:59:00Z</dcterms:created>
  <dcterms:modified xsi:type="dcterms:W3CDTF">2015-11-13T13:36:00Z</dcterms:modified>
</cp:coreProperties>
</file>